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B5" w:rsidRDefault="003704B5">
      <w:pPr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:rsidR="003704B5" w:rsidRDefault="00B40297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B014113" wp14:editId="6A2A439A">
                <wp:simplePos x="0" y="0"/>
                <wp:positionH relativeFrom="column">
                  <wp:posOffset>-265981</wp:posOffset>
                </wp:positionH>
                <wp:positionV relativeFrom="paragraph">
                  <wp:posOffset>367965</wp:posOffset>
                </wp:positionV>
                <wp:extent cx="6521450" cy="2725947"/>
                <wp:effectExtent l="57150" t="38100" r="88900" b="11303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0" cy="2725947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C5A4D1E" id="วงรี 6" o:spid="_x0000_s1026" style="position:absolute;margin-left:-20.95pt;margin-top:28.95pt;width:513.5pt;height:214.65pt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3704B5" w:rsidRDefault="003704B5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27052A5" wp14:editId="5A1F6CC4">
                <wp:simplePos x="0" y="0"/>
                <wp:positionH relativeFrom="column">
                  <wp:posOffset>-142875</wp:posOffset>
                </wp:positionH>
                <wp:positionV relativeFrom="paragraph">
                  <wp:posOffset>294005</wp:posOffset>
                </wp:positionV>
                <wp:extent cx="6314440" cy="2524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4440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70A" w:rsidRDefault="00D7370A" w:rsidP="003704B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04B5">
                              <w:rPr>
                                <w:rFonts w:ascii="TH SarabunIT๙" w:hAnsi="TH SarabunIT๙" w:cs="TH SarabunIT๙" w:hint="cs"/>
                                <w:bCs/>
                                <w:spacing w:val="10"/>
                                <w:sz w:val="120"/>
                                <w:szCs w:val="120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รายงานการวิเคราะห์ผล</w:t>
                            </w:r>
                          </w:p>
                          <w:p w:rsidR="00D7370A" w:rsidRPr="003704B5" w:rsidRDefault="00D7370A" w:rsidP="003704B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04B5">
                              <w:rPr>
                                <w:rFonts w:ascii="TH SarabunIT๙" w:hAnsi="TH SarabunIT๙" w:cs="TH SarabunIT๙" w:hint="cs"/>
                                <w:bCs/>
                                <w:spacing w:val="10"/>
                                <w:sz w:val="120"/>
                                <w:szCs w:val="120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การจัดซื้อจัดจ้าง</w:t>
                            </w:r>
                          </w:p>
                          <w:p w:rsidR="00D7370A" w:rsidRPr="00F81FA1" w:rsidRDefault="00D7370A" w:rsidP="003704B5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7370A" w:rsidRPr="00F81FA1" w:rsidRDefault="00D7370A" w:rsidP="003704B5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7052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25pt;margin-top:23.15pt;width:497.2pt;height:19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" filled="f" stroked="f">
                <v:textbox>
                  <w:txbxContent>
                    <w:p w:rsidR="005A2474" w:rsidRDefault="005A2474" w:rsidP="003704B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Cs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704B5">
                        <w:rPr>
                          <w:rFonts w:ascii="TH SarabunIT๙" w:hAnsi="TH SarabunIT๙" w:cs="TH SarabunIT๙" w:hint="cs"/>
                          <w:bCs/>
                          <w:spacing w:val="10"/>
                          <w:sz w:val="120"/>
                          <w:szCs w:val="120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รายงานการวิเคราะห์ผล</w:t>
                      </w:r>
                    </w:p>
                    <w:p w:rsidR="005A2474" w:rsidRPr="003704B5" w:rsidRDefault="005A2474" w:rsidP="003704B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Cs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704B5">
                        <w:rPr>
                          <w:rFonts w:ascii="TH SarabunIT๙" w:hAnsi="TH SarabunIT๙" w:cs="TH SarabunIT๙" w:hint="cs"/>
                          <w:bCs/>
                          <w:spacing w:val="10"/>
                          <w:sz w:val="120"/>
                          <w:szCs w:val="120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การจัดซื้อจัดจ้าง</w:t>
                      </w:r>
                    </w:p>
                    <w:p w:rsidR="005A2474" w:rsidRPr="00F81FA1" w:rsidRDefault="005A2474" w:rsidP="003704B5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Cs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5A2474" w:rsidRPr="00F81FA1" w:rsidRDefault="005A2474" w:rsidP="003704B5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Cs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04B5" w:rsidRDefault="003704B5">
      <w:pPr>
        <w:rPr>
          <w:rFonts w:ascii="TH SarabunIT๙" w:hAnsi="TH SarabunIT๙" w:cs="TH SarabunIT๙"/>
          <w:sz w:val="32"/>
          <w:szCs w:val="32"/>
        </w:rPr>
      </w:pPr>
    </w:p>
    <w:p w:rsidR="003704B5" w:rsidRDefault="003704B5">
      <w:pPr>
        <w:rPr>
          <w:rFonts w:ascii="TH SarabunIT๙" w:hAnsi="TH SarabunIT๙" w:cs="TH SarabunIT๙"/>
          <w:sz w:val="32"/>
          <w:szCs w:val="32"/>
        </w:rPr>
      </w:pPr>
    </w:p>
    <w:p w:rsidR="003704B5" w:rsidRDefault="003704B5">
      <w:pPr>
        <w:rPr>
          <w:rFonts w:ascii="TH SarabunIT๙" w:hAnsi="TH SarabunIT๙" w:cs="TH SarabunIT๙"/>
          <w:sz w:val="32"/>
          <w:szCs w:val="32"/>
        </w:rPr>
      </w:pPr>
    </w:p>
    <w:p w:rsidR="003704B5" w:rsidRDefault="003704B5">
      <w:pPr>
        <w:rPr>
          <w:rFonts w:ascii="TH SarabunIT๙" w:hAnsi="TH SarabunIT๙" w:cs="TH SarabunIT๙"/>
          <w:sz w:val="32"/>
          <w:szCs w:val="32"/>
        </w:rPr>
      </w:pPr>
    </w:p>
    <w:p w:rsidR="003704B5" w:rsidRDefault="003704B5">
      <w:pPr>
        <w:rPr>
          <w:rFonts w:ascii="TH SarabunIT๙" w:hAnsi="TH SarabunIT๙" w:cs="TH SarabunIT๙"/>
          <w:sz w:val="32"/>
          <w:szCs w:val="32"/>
        </w:rPr>
      </w:pPr>
    </w:p>
    <w:p w:rsidR="003704B5" w:rsidRDefault="003704B5">
      <w:pPr>
        <w:rPr>
          <w:rFonts w:ascii="TH SarabunIT๙" w:hAnsi="TH SarabunIT๙" w:cs="TH SarabunIT๙"/>
          <w:sz w:val="32"/>
          <w:szCs w:val="32"/>
        </w:rPr>
      </w:pPr>
    </w:p>
    <w:p w:rsidR="003704B5" w:rsidRDefault="003704B5">
      <w:pPr>
        <w:rPr>
          <w:rFonts w:ascii="TH SarabunIT๙" w:hAnsi="TH SarabunIT๙" w:cs="TH SarabunIT๙"/>
          <w:sz w:val="32"/>
          <w:szCs w:val="32"/>
        </w:rPr>
      </w:pPr>
    </w:p>
    <w:p w:rsidR="003704B5" w:rsidRPr="00F81FA1" w:rsidRDefault="003704B5" w:rsidP="003704B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039A4B6" wp14:editId="5E70A39F">
                <wp:simplePos x="0" y="0"/>
                <wp:positionH relativeFrom="column">
                  <wp:posOffset>400049</wp:posOffset>
                </wp:positionH>
                <wp:positionV relativeFrom="paragraph">
                  <wp:posOffset>337820</wp:posOffset>
                </wp:positionV>
                <wp:extent cx="5133975" cy="485648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485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70A" w:rsidRPr="00D45FDD" w:rsidRDefault="00D7370A" w:rsidP="003704B5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HAnsi"/>
                                <w:bCs/>
                                <w:noProof/>
                                <w:color w:val="00B050"/>
                                <w:sz w:val="72"/>
                                <w:szCs w:val="72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5FDD">
                              <w:rPr>
                                <w:rFonts w:hint="cs"/>
                                <w:bCs/>
                                <w:noProof/>
                                <w:color w:val="00B050"/>
                                <w:sz w:val="72"/>
                                <w:szCs w:val="72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สำนักงานสาธารณสุขอำเภอแม่เมาะ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039A4B6" id="Text Box 2" o:spid="_x0000_s1027" type="#_x0000_t202" style="position:absolute;margin-left:31.5pt;margin-top:26.6pt;width:404.25pt;height:382.4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" filled="f" stroked="f">
                <v:textbox style="mso-fit-shape-to-text:t">
                  <w:txbxContent>
                    <w:p w:rsidR="005A2474" w:rsidRPr="00D45FDD" w:rsidRDefault="005A2474" w:rsidP="003704B5">
                      <w:pPr>
                        <w:spacing w:after="0" w:line="240" w:lineRule="auto"/>
                        <w:jc w:val="center"/>
                        <w:rPr>
                          <w:rFonts w:eastAsiaTheme="minorHAnsi"/>
                          <w:bCs/>
                          <w:noProof/>
                          <w:color w:val="00B050"/>
                          <w:sz w:val="72"/>
                          <w:szCs w:val="72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5FDD">
                        <w:rPr>
                          <w:rFonts w:hint="cs"/>
                          <w:bCs/>
                          <w:noProof/>
                          <w:color w:val="00B050"/>
                          <w:sz w:val="72"/>
                          <w:szCs w:val="72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สำนักงานสาธารณสุขอำเภอแม่เมาะ</w:t>
                      </w:r>
                    </w:p>
                  </w:txbxContent>
                </v:textbox>
              </v:shape>
            </w:pict>
          </mc:Fallback>
        </mc:AlternateContent>
      </w:r>
    </w:p>
    <w:p w:rsidR="003704B5" w:rsidRDefault="003704B5">
      <w:pPr>
        <w:rPr>
          <w:rFonts w:ascii="TH SarabunIT๙" w:hAnsi="TH SarabunIT๙" w:cs="TH SarabunIT๙"/>
          <w:sz w:val="32"/>
          <w:szCs w:val="32"/>
        </w:rPr>
      </w:pPr>
    </w:p>
    <w:p w:rsidR="003704B5" w:rsidRDefault="00B40297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41EBDF" wp14:editId="56028D12">
                <wp:simplePos x="0" y="0"/>
                <wp:positionH relativeFrom="column">
                  <wp:posOffset>1049020</wp:posOffset>
                </wp:positionH>
                <wp:positionV relativeFrom="paragraph">
                  <wp:posOffset>291465</wp:posOffset>
                </wp:positionV>
                <wp:extent cx="4105910" cy="48564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910" cy="485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70A" w:rsidRDefault="00D7370A" w:rsidP="003704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79646" w:themeColor="accent6"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79646" w:themeColor="accent6"/>
                                <w:sz w:val="90"/>
                                <w:szCs w:val="90"/>
                                <w:cs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*******</w:t>
                            </w:r>
                          </w:p>
                          <w:p w:rsidR="00D7370A" w:rsidRDefault="00D7370A" w:rsidP="003704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79646" w:themeColor="accent6"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79646" w:themeColor="accent6"/>
                                <w:sz w:val="90"/>
                                <w:szCs w:val="90"/>
                                <w:cs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****</w:t>
                            </w:r>
                          </w:p>
                          <w:p w:rsidR="00D7370A" w:rsidRPr="00B40297" w:rsidRDefault="00D7370A" w:rsidP="003704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79646" w:themeColor="accent6"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029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79646" w:themeColor="accent6"/>
                                <w:sz w:val="90"/>
                                <w:szCs w:val="90"/>
                                <w:cs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ปีงบประมาณ 256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79646" w:themeColor="accent6"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82.6pt;margin-top:22.95pt;width:323.3pt;height:382.4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" filled="f" stroked="f">
                <v:textbox style="mso-fit-shape-to-text:t">
                  <w:txbxContent>
                    <w:p w:rsidR="005A2474" w:rsidRDefault="005A2474" w:rsidP="003704B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79646" w:themeColor="accent6"/>
                          <w:sz w:val="90"/>
                          <w:szCs w:val="9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79646" w:themeColor="accent6"/>
                          <w:sz w:val="90"/>
                          <w:szCs w:val="90"/>
                          <w:cs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*******</w:t>
                      </w:r>
                    </w:p>
                    <w:p w:rsidR="005A2474" w:rsidRDefault="005A2474" w:rsidP="003704B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79646" w:themeColor="accent6"/>
                          <w:sz w:val="90"/>
                          <w:szCs w:val="9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79646" w:themeColor="accent6"/>
                          <w:sz w:val="90"/>
                          <w:szCs w:val="90"/>
                          <w:cs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****</w:t>
                      </w:r>
                    </w:p>
                    <w:p w:rsidR="005A2474" w:rsidRPr="00B40297" w:rsidRDefault="005A2474" w:rsidP="003704B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79646" w:themeColor="accent6"/>
                          <w:sz w:val="90"/>
                          <w:szCs w:val="9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0297">
                        <w:rPr>
                          <w:rFonts w:ascii="TH SarabunIT๙" w:hAnsi="TH SarabunIT๙" w:cs="TH SarabunIT๙" w:hint="cs"/>
                          <w:b/>
                          <w:bCs/>
                          <w:color w:val="F79646" w:themeColor="accent6"/>
                          <w:sz w:val="90"/>
                          <w:szCs w:val="90"/>
                          <w:cs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ปีงบประมาณ 256</w:t>
                      </w:r>
                      <w:r w:rsidR="00A01E1F">
                        <w:rPr>
                          <w:rFonts w:ascii="TH SarabunIT๙" w:hAnsi="TH SarabunIT๙" w:cs="TH SarabunIT๙"/>
                          <w:b/>
                          <w:bCs/>
                          <w:color w:val="F79646" w:themeColor="accent6"/>
                          <w:sz w:val="90"/>
                          <w:szCs w:val="9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3704B5" w:rsidRDefault="003704B5">
      <w:pPr>
        <w:rPr>
          <w:rFonts w:ascii="TH SarabunIT๙" w:hAnsi="TH SarabunIT๙" w:cs="TH SarabunIT๙"/>
          <w:sz w:val="32"/>
          <w:szCs w:val="32"/>
        </w:rPr>
      </w:pPr>
    </w:p>
    <w:p w:rsidR="003704B5" w:rsidRDefault="003704B5">
      <w:pPr>
        <w:rPr>
          <w:rFonts w:ascii="TH SarabunIT๙" w:hAnsi="TH SarabunIT๙" w:cs="TH SarabunIT๙"/>
          <w:sz w:val="32"/>
          <w:szCs w:val="32"/>
        </w:rPr>
      </w:pPr>
    </w:p>
    <w:p w:rsidR="003704B5" w:rsidRDefault="003704B5">
      <w:pPr>
        <w:rPr>
          <w:rFonts w:ascii="TH SarabunIT๙" w:hAnsi="TH SarabunIT๙" w:cs="TH SarabunIT๙"/>
          <w:sz w:val="32"/>
          <w:szCs w:val="32"/>
        </w:rPr>
      </w:pPr>
    </w:p>
    <w:p w:rsidR="003704B5" w:rsidRDefault="003704B5">
      <w:pPr>
        <w:rPr>
          <w:rFonts w:ascii="TH SarabunIT๙" w:hAnsi="TH SarabunIT๙" w:cs="TH SarabunIT๙"/>
          <w:sz w:val="32"/>
          <w:szCs w:val="32"/>
        </w:rPr>
      </w:pPr>
    </w:p>
    <w:p w:rsidR="003704B5" w:rsidRDefault="003704B5">
      <w:pPr>
        <w:rPr>
          <w:rFonts w:ascii="TH SarabunIT๙" w:hAnsi="TH SarabunIT๙" w:cs="TH SarabunIT๙"/>
          <w:sz w:val="32"/>
          <w:szCs w:val="32"/>
        </w:rPr>
      </w:pPr>
    </w:p>
    <w:p w:rsidR="003704B5" w:rsidRDefault="003704B5">
      <w:pPr>
        <w:rPr>
          <w:rFonts w:ascii="TH SarabunIT๙" w:hAnsi="TH SarabunIT๙" w:cs="TH SarabunIT๙"/>
          <w:sz w:val="32"/>
          <w:szCs w:val="32"/>
        </w:rPr>
      </w:pPr>
    </w:p>
    <w:p w:rsidR="003704B5" w:rsidRDefault="003704B5">
      <w:pPr>
        <w:rPr>
          <w:rFonts w:ascii="TH SarabunIT๙" w:hAnsi="TH SarabunIT๙" w:cs="TH SarabunIT๙"/>
          <w:sz w:val="32"/>
          <w:szCs w:val="32"/>
        </w:rPr>
      </w:pPr>
    </w:p>
    <w:p w:rsidR="003704B5" w:rsidRDefault="003704B5">
      <w:pPr>
        <w:rPr>
          <w:rFonts w:ascii="TH SarabunIT๙" w:hAnsi="TH SarabunIT๙" w:cs="TH SarabunIT๙"/>
          <w:sz w:val="32"/>
          <w:szCs w:val="32"/>
        </w:rPr>
      </w:pPr>
    </w:p>
    <w:p w:rsidR="003704B5" w:rsidRDefault="003704B5">
      <w:pPr>
        <w:rPr>
          <w:rFonts w:ascii="TH SarabunIT๙" w:hAnsi="TH SarabunIT๙" w:cs="TH SarabunIT๙"/>
          <w:sz w:val="32"/>
          <w:szCs w:val="32"/>
        </w:rPr>
      </w:pPr>
    </w:p>
    <w:p w:rsidR="003704B5" w:rsidRDefault="003704B5">
      <w:pPr>
        <w:rPr>
          <w:rFonts w:ascii="TH SarabunIT๙" w:hAnsi="TH SarabunIT๙" w:cs="TH SarabunIT๙"/>
          <w:sz w:val="32"/>
          <w:szCs w:val="32"/>
        </w:rPr>
      </w:pPr>
    </w:p>
    <w:p w:rsidR="003704B5" w:rsidRPr="00F81FA1" w:rsidRDefault="008F1311" w:rsidP="003704B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-79127</wp:posOffset>
                </wp:positionV>
                <wp:extent cx="1223645" cy="850790"/>
                <wp:effectExtent l="76200" t="38100" r="71755" b="121285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85079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297812E" id="วงรี 10" o:spid="_x0000_s1026" style="position:absolute;margin-left:184.05pt;margin-top:-6.25pt;width:96.35pt;height:67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Pr="008F131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2A0966" wp14:editId="55B76EDC">
                <wp:simplePos x="0" y="0"/>
                <wp:positionH relativeFrom="column">
                  <wp:posOffset>2337683</wp:posOffset>
                </wp:positionH>
                <wp:positionV relativeFrom="paragraph">
                  <wp:posOffset>-39757</wp:posOffset>
                </wp:positionV>
                <wp:extent cx="1224004" cy="492540"/>
                <wp:effectExtent l="0" t="0" r="0" b="31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004" cy="49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70A" w:rsidRPr="008F1311" w:rsidRDefault="00D7370A" w:rsidP="008F13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F13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คำนำ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2A0966" id="กล่องข้อความ 2" o:spid="_x0000_s1029" type="#_x0000_t202" style="position:absolute;margin-left:184.05pt;margin-top:-3.15pt;width:96.4pt;height:3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" filled="f" stroked="f">
                <v:textbox>
                  <w:txbxContent>
                    <w:p w:rsidR="005A2474" w:rsidRPr="008F1311" w:rsidRDefault="005A2474" w:rsidP="008F13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</w:rPr>
                      </w:pPr>
                      <w:r w:rsidRPr="008F1311"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  <w:cs/>
                        </w:rPr>
                        <w:t>คำนำ</w:t>
                      </w:r>
                    </w:p>
                  </w:txbxContent>
                </v:textbox>
              </v:shape>
            </w:pict>
          </mc:Fallback>
        </mc:AlternateContent>
      </w:r>
    </w:p>
    <w:p w:rsidR="003704B5" w:rsidRPr="00F81FA1" w:rsidRDefault="003704B5" w:rsidP="003704B5">
      <w:pPr>
        <w:rPr>
          <w:rFonts w:ascii="TH SarabunIT๙" w:hAnsi="TH SarabunIT๙" w:cs="TH SarabunIT๙"/>
          <w:sz w:val="32"/>
          <w:szCs w:val="32"/>
          <w:cs/>
        </w:rPr>
      </w:pPr>
    </w:p>
    <w:p w:rsidR="003704B5" w:rsidRDefault="003704B5">
      <w:pPr>
        <w:rPr>
          <w:rFonts w:ascii="TH SarabunIT๙" w:hAnsi="TH SarabunIT๙" w:cs="TH SarabunIT๙"/>
          <w:sz w:val="32"/>
          <w:szCs w:val="32"/>
          <w:cs/>
        </w:rPr>
      </w:pPr>
    </w:p>
    <w:p w:rsidR="00E97420" w:rsidRDefault="00FD27CF" w:rsidP="00596066">
      <w:pPr>
        <w:spacing w:line="240" w:lineRule="auto"/>
        <w:ind w:left="142" w:right="-46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E97420">
        <w:rPr>
          <w:rFonts w:ascii="TH SarabunIT๙" w:hAnsi="TH SarabunIT๙" w:cs="TH SarabunIT๙"/>
          <w:sz w:val="32"/>
          <w:szCs w:val="32"/>
        </w:rPr>
        <w:tab/>
      </w:r>
      <w:r w:rsidRPr="00E97420">
        <w:rPr>
          <w:rFonts w:ascii="TH SarabunIT๙" w:hAnsi="TH SarabunIT๙" w:cs="TH SarabunIT๙"/>
          <w:sz w:val="32"/>
          <w:szCs w:val="32"/>
        </w:rPr>
        <w:tab/>
      </w:r>
      <w:r w:rsidRPr="00E97420">
        <w:rPr>
          <w:rFonts w:ascii="TH SarabunIT๙" w:hAnsi="TH SarabunIT๙" w:cs="TH SarabunIT๙"/>
          <w:sz w:val="32"/>
          <w:szCs w:val="32"/>
          <w:cs/>
        </w:rPr>
        <w:t xml:space="preserve">ในแนวทางการตอบแบบสำรวจหลักฐานเชิงประจักษ์ </w:t>
      </w:r>
      <w:r w:rsidR="008F1311" w:rsidRPr="00E97420">
        <w:rPr>
          <w:rFonts w:ascii="TH SarabunIT๙" w:hAnsi="TH SarabunIT๙" w:cs="TH SarabunIT๙"/>
          <w:sz w:val="32"/>
          <w:szCs w:val="32"/>
          <w:cs/>
        </w:rPr>
        <w:t>(</w:t>
      </w:r>
      <w:r w:rsidR="008F1311" w:rsidRPr="00E97420">
        <w:rPr>
          <w:rFonts w:ascii="TH SarabunIT๙" w:hAnsi="TH SarabunIT๙" w:cs="TH SarabunIT๙"/>
          <w:sz w:val="32"/>
          <w:szCs w:val="32"/>
        </w:rPr>
        <w:t>Evidence Based Integrity and Transparency Assessment : EBIT</w:t>
      </w:r>
      <w:r w:rsidR="008F1311" w:rsidRPr="00E97420">
        <w:rPr>
          <w:rFonts w:ascii="TH SarabunIT๙" w:hAnsi="TH SarabunIT๙" w:cs="TH SarabunIT๙"/>
          <w:sz w:val="32"/>
          <w:szCs w:val="32"/>
          <w:cs/>
        </w:rPr>
        <w:t>) ประจำปี 256</w:t>
      </w:r>
      <w:r w:rsidR="00A01E1F">
        <w:rPr>
          <w:rFonts w:ascii="TH SarabunIT๙" w:hAnsi="TH SarabunIT๙" w:cs="TH SarabunIT๙"/>
          <w:sz w:val="32"/>
          <w:szCs w:val="32"/>
        </w:rPr>
        <w:t>5</w:t>
      </w:r>
      <w:r w:rsidR="008F1311" w:rsidRPr="00E97420">
        <w:rPr>
          <w:rFonts w:ascii="TH SarabunIT๙" w:hAnsi="TH SarabunIT๙" w:cs="TH SarabunIT๙"/>
          <w:sz w:val="32"/>
          <w:szCs w:val="32"/>
          <w:cs/>
        </w:rPr>
        <w:t xml:space="preserve">  ในส่วนของ </w:t>
      </w:r>
      <w:r w:rsidR="00A01E1F">
        <w:rPr>
          <w:rFonts w:ascii="TH SarabunIT๙" w:hAnsi="TH SarabunIT๙" w:cs="TH SarabunIT๙"/>
          <w:sz w:val="32"/>
          <w:szCs w:val="32"/>
          <w:lang w:val="en-GB"/>
        </w:rPr>
        <w:t>MOI T2</w:t>
      </w:r>
      <w:r w:rsidR="008F1311" w:rsidRPr="00E97420">
        <w:rPr>
          <w:rFonts w:ascii="TH SarabunIT๙" w:hAnsi="TH SarabunIT๙" w:cs="TH SarabunIT๙"/>
          <w:sz w:val="32"/>
          <w:szCs w:val="32"/>
        </w:rPr>
        <w:t xml:space="preserve"> </w:t>
      </w:r>
      <w:r w:rsidR="008F1311" w:rsidRPr="00E97420">
        <w:rPr>
          <w:rFonts w:ascii="TH SarabunIT๙" w:hAnsi="TH SarabunIT๙" w:cs="TH SarabunIT๙"/>
          <w:sz w:val="32"/>
          <w:szCs w:val="32"/>
          <w:cs/>
        </w:rPr>
        <w:t xml:space="preserve"> ได้กำหนดให้หน่วยงาน จัดทำรายงานที่แสดงถึงการวิเคราะห์ผลการจัดซื้อจัดจ้างประจำปีที่ผ่านมา (ในรอบปีงบประมาณ พ.ศ.256</w:t>
      </w:r>
      <w:r w:rsidR="00A01E1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F1311" w:rsidRPr="00E97420">
        <w:rPr>
          <w:rFonts w:ascii="TH SarabunIT๙" w:hAnsi="TH SarabunIT๙" w:cs="TH SarabunIT๙"/>
          <w:sz w:val="32"/>
          <w:szCs w:val="32"/>
          <w:cs/>
        </w:rPr>
        <w:t>) โดยให้ทำการวิเคราะห์อย่างเป็นระบบ</w:t>
      </w:r>
      <w:r w:rsidR="00E97420" w:rsidRPr="00E974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pacing w:val="-2"/>
          <w:sz w:val="32"/>
          <w:szCs w:val="32"/>
          <w:cs/>
        </w:rPr>
        <w:t>ว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ิ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เ</w:t>
      </w:r>
      <w:r w:rsidR="00E97420" w:rsidRPr="00E97420">
        <w:rPr>
          <w:rFonts w:ascii="TH SarabunIT๙" w:eastAsia="TH SarabunPSK" w:hAnsi="TH SarabunIT๙" w:cs="TH SarabunIT๙"/>
          <w:spacing w:val="-2"/>
          <w:sz w:val="32"/>
          <w:szCs w:val="32"/>
          <w:cs/>
        </w:rPr>
        <w:t>ค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าะ</w:t>
      </w:r>
      <w:r w:rsidR="00E97420" w:rsidRPr="00E97420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ห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์</w:t>
      </w:r>
      <w:r w:rsidR="00E97420" w:rsidRPr="00E97420">
        <w:rPr>
          <w:rFonts w:ascii="TH SarabunIT๙" w:eastAsia="TH SarabunPSK" w:hAnsi="TH SarabunIT๙" w:cs="TH SarabunIT๙"/>
          <w:spacing w:val="-2"/>
          <w:sz w:val="32"/>
          <w:szCs w:val="32"/>
          <w:cs/>
        </w:rPr>
        <w:t>คว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าม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เส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ี่ยงด้า</w:t>
      </w:r>
      <w:r w:rsidR="00E97420" w:rsidRPr="00E97420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น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ก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รจ</w:t>
      </w:r>
      <w:r w:rsidR="00E97420">
        <w:rPr>
          <w:rFonts w:ascii="TH SarabunIT๙" w:eastAsia="TH SarabunPSK" w:hAnsi="TH SarabunIT๙" w:cs="TH SarabunIT๙" w:hint="cs"/>
          <w:spacing w:val="6"/>
          <w:sz w:val="32"/>
          <w:szCs w:val="32"/>
          <w:cs/>
        </w:rPr>
        <w:t>ั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ด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ซ</w:t>
      </w:r>
      <w:r w:rsidR="00E97420">
        <w:rPr>
          <w:rFonts w:ascii="TH SarabunIT๙" w:eastAsia="TH SarabunPSK" w:hAnsi="TH SarabunIT๙" w:cs="TH SarabunIT๙" w:hint="cs"/>
          <w:spacing w:val="5"/>
          <w:sz w:val="32"/>
          <w:szCs w:val="32"/>
          <w:cs/>
        </w:rPr>
        <w:t>ื้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อ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จ</w:t>
      </w:r>
      <w:r w:rsidR="00E97420">
        <w:rPr>
          <w:rFonts w:ascii="TH SarabunIT๙" w:eastAsia="TH SarabunPSK" w:hAnsi="TH SarabunIT๙" w:cs="TH SarabunIT๙" w:hint="cs"/>
          <w:spacing w:val="4"/>
          <w:sz w:val="32"/>
          <w:szCs w:val="32"/>
          <w:cs/>
        </w:rPr>
        <w:t>ั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ด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จ</w:t>
      </w:r>
      <w:r w:rsidR="00E97420">
        <w:rPr>
          <w:rFonts w:ascii="TH SarabunIT๙" w:eastAsia="TH SarabunPSK" w:hAnsi="TH SarabunIT๙" w:cs="TH SarabunIT๙" w:hint="cs"/>
          <w:spacing w:val="6"/>
          <w:sz w:val="32"/>
          <w:szCs w:val="32"/>
          <w:cs/>
        </w:rPr>
        <w:t>้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 xml:space="preserve">ง </w:t>
      </w:r>
      <w:r w:rsidR="00E97420" w:rsidRPr="00E97420">
        <w:rPr>
          <w:rFonts w:ascii="TH SarabunIT๙" w:eastAsia="TH SarabunPSK" w:hAnsi="TH SarabunIT๙" w:cs="TH SarabunIT๙"/>
          <w:spacing w:val="-2"/>
          <w:sz w:val="32"/>
          <w:szCs w:val="32"/>
          <w:cs/>
        </w:rPr>
        <w:t>ว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ิ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เ</w:t>
      </w:r>
      <w:r w:rsidR="00E97420" w:rsidRPr="00E97420">
        <w:rPr>
          <w:rFonts w:ascii="TH SarabunIT๙" w:eastAsia="TH SarabunPSK" w:hAnsi="TH SarabunIT๙" w:cs="TH SarabunIT๙"/>
          <w:spacing w:val="-2"/>
          <w:sz w:val="32"/>
          <w:szCs w:val="32"/>
          <w:cs/>
        </w:rPr>
        <w:t>ค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าะ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ห</w:t>
      </w:r>
      <w:r w:rsidR="00E97420">
        <w:rPr>
          <w:rFonts w:ascii="TH SarabunIT๙" w:eastAsia="TH SarabunPSK" w:hAnsi="TH SarabunIT๙" w:cs="TH SarabunIT๙" w:hint="cs"/>
          <w:spacing w:val="3"/>
          <w:sz w:val="32"/>
          <w:szCs w:val="32"/>
          <w:cs/>
        </w:rPr>
        <w:t>์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ผล</w:t>
      </w:r>
      <w:r w:rsidR="00E97420" w:rsidRPr="00E97420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ก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รจ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ัด</w:t>
      </w:r>
      <w:r w:rsidR="00E97420" w:rsidRPr="00E97420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ซ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ื้อ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จ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ั</w:t>
      </w:r>
      <w:r w:rsidR="00E97420" w:rsidRPr="00E97420">
        <w:rPr>
          <w:rFonts w:ascii="TH SarabunIT๙" w:eastAsia="TH SarabunPSK" w:hAnsi="TH SarabunIT๙" w:cs="TH SarabunIT๙"/>
          <w:spacing w:val="-3"/>
          <w:sz w:val="32"/>
          <w:szCs w:val="32"/>
          <w:cs/>
        </w:rPr>
        <w:t>ด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จ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้าง</w:t>
      </w:r>
      <w:r w:rsidR="00E97420" w:rsidRPr="00E97420">
        <w:rPr>
          <w:rFonts w:ascii="TH SarabunIT๙" w:eastAsia="TH SarabunPSK" w:hAnsi="TH SarabunIT๙" w:cs="TH SarabunIT๙"/>
          <w:spacing w:val="-1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pacing w:val="-2"/>
          <w:sz w:val="32"/>
          <w:szCs w:val="32"/>
          <w:cs/>
        </w:rPr>
        <w:t>ว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ิ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เ</w:t>
      </w:r>
      <w:r w:rsidR="00E97420" w:rsidRPr="00E97420">
        <w:rPr>
          <w:rFonts w:ascii="TH SarabunIT๙" w:eastAsia="TH SarabunPSK" w:hAnsi="TH SarabunIT๙" w:cs="TH SarabunIT๙"/>
          <w:spacing w:val="-2"/>
          <w:sz w:val="32"/>
          <w:szCs w:val="32"/>
          <w:cs/>
        </w:rPr>
        <w:t>ค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าะ</w:t>
      </w:r>
      <w:r w:rsidR="00E97420" w:rsidRPr="00E97420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ห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์</w:t>
      </w:r>
      <w:r w:rsidR="00E97420" w:rsidRPr="00E97420">
        <w:rPr>
          <w:rFonts w:ascii="TH SarabunIT๙" w:eastAsia="TH SarabunPSK" w:hAnsi="TH SarabunIT๙" w:cs="TH SarabunIT๙"/>
          <w:spacing w:val="-2"/>
          <w:sz w:val="32"/>
          <w:szCs w:val="32"/>
          <w:cs/>
        </w:rPr>
        <w:t>คว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าม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ส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ามา</w:t>
      </w:r>
      <w:r w:rsidR="00E97420" w:rsidRPr="00E97420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pacing w:val="-2"/>
          <w:sz w:val="32"/>
          <w:szCs w:val="32"/>
          <w:cs/>
        </w:rPr>
        <w:t>ถ</w:t>
      </w:r>
      <w:r w:rsidR="00E97420" w:rsidRPr="00E97420">
        <w:rPr>
          <w:rFonts w:ascii="TH SarabunIT๙" w:eastAsia="TH SarabunPSK" w:hAnsi="TH SarabunIT๙" w:cs="TH SarabunIT๙"/>
          <w:spacing w:val="-1"/>
          <w:sz w:val="32"/>
          <w:szCs w:val="32"/>
          <w:cs/>
        </w:rPr>
        <w:t>ใ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นกา</w:t>
      </w:r>
      <w:r w:rsidR="00E97420" w:rsidRPr="00E97420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รป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ะ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ห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ยั</w:t>
      </w:r>
      <w:r w:rsidR="00E97420" w:rsidRPr="00E97420">
        <w:rPr>
          <w:rFonts w:ascii="TH SarabunIT๙" w:eastAsia="TH SarabunPSK" w:hAnsi="TH SarabunIT๙" w:cs="TH SarabunIT๙"/>
          <w:spacing w:val="-2"/>
          <w:sz w:val="32"/>
          <w:szCs w:val="32"/>
          <w:cs/>
        </w:rPr>
        <w:t>ด</w:t>
      </w:r>
      <w:r w:rsidR="00E97420" w:rsidRPr="00E97420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งบ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ปร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ะม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ณข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อ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ง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ก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ะ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บ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ว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น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ง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 xml:space="preserve">น 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ก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จ</w:t>
      </w:r>
      <w:r w:rsidR="00E97420">
        <w:rPr>
          <w:rFonts w:ascii="TH SarabunIT๙" w:eastAsia="TH SarabunPSK" w:hAnsi="TH SarabunIT๙" w:cs="TH SarabunIT๙" w:hint="cs"/>
          <w:spacing w:val="4"/>
          <w:sz w:val="32"/>
          <w:szCs w:val="32"/>
          <w:cs/>
        </w:rPr>
        <w:t>ั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ด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ซ</w:t>
      </w:r>
      <w:r w:rsidR="00E97420">
        <w:rPr>
          <w:rFonts w:ascii="TH SarabunIT๙" w:eastAsia="TH SarabunPSK" w:hAnsi="TH SarabunIT๙" w:cs="TH SarabunIT๙" w:hint="cs"/>
          <w:spacing w:val="5"/>
          <w:sz w:val="32"/>
          <w:szCs w:val="32"/>
          <w:cs/>
        </w:rPr>
        <w:t>ื้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อ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จ</w:t>
      </w:r>
      <w:r w:rsidR="00E97420">
        <w:rPr>
          <w:rFonts w:ascii="TH SarabunIT๙" w:eastAsia="TH SarabunPSK" w:hAnsi="TH SarabunIT๙" w:cs="TH SarabunIT๙" w:hint="cs"/>
          <w:spacing w:val="11"/>
          <w:sz w:val="32"/>
          <w:szCs w:val="32"/>
          <w:cs/>
        </w:rPr>
        <w:t>ั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ด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จ</w:t>
      </w:r>
      <w:r w:rsidR="00E97420">
        <w:rPr>
          <w:rFonts w:ascii="TH SarabunIT๙" w:eastAsia="TH SarabunPSK" w:hAnsi="TH SarabunIT๙" w:cs="TH SarabunIT๙" w:hint="cs"/>
          <w:spacing w:val="6"/>
          <w:sz w:val="32"/>
          <w:szCs w:val="32"/>
          <w:cs/>
        </w:rPr>
        <w:t>้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 xml:space="preserve">ง </w:t>
      </w:r>
      <w:r w:rsidR="00E97420" w:rsidRPr="00E97420">
        <w:rPr>
          <w:rFonts w:ascii="TH SarabunIT๙" w:eastAsia="TH SarabunPSK" w:hAnsi="TH SarabunIT๙" w:cs="TH SarabunIT๙"/>
          <w:spacing w:val="18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จ</w:t>
      </w:r>
      <w:r w:rsidR="00E97420">
        <w:rPr>
          <w:rFonts w:ascii="TH SarabunIT๙" w:eastAsia="TH SarabunPSK" w:hAnsi="TH SarabunIT๙" w:cs="TH SarabunIT๙" w:hint="cs"/>
          <w:spacing w:val="6"/>
          <w:sz w:val="32"/>
          <w:szCs w:val="32"/>
          <w:cs/>
        </w:rPr>
        <w:t>ั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ด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ท</w:t>
      </w:r>
      <w:r w:rsidR="00E97420">
        <w:rPr>
          <w:rFonts w:ascii="TH SarabunIT๙" w:eastAsia="TH SarabunPSK" w:hAnsi="TH SarabunIT๙" w:cs="TH SarabunIT๙" w:hint="cs"/>
          <w:spacing w:val="11"/>
          <w:sz w:val="32"/>
          <w:szCs w:val="32"/>
          <w:cs/>
        </w:rPr>
        <w:t>ำ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ข</w:t>
      </w:r>
      <w:r w:rsidR="00E97420">
        <w:rPr>
          <w:rFonts w:ascii="TH SarabunIT๙" w:eastAsia="TH SarabunPSK" w:hAnsi="TH SarabunIT๙" w:cs="TH SarabunIT๙" w:hint="cs"/>
          <w:spacing w:val="5"/>
          <w:sz w:val="32"/>
          <w:szCs w:val="32"/>
          <w:cs/>
        </w:rPr>
        <w:t>้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อ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เ</w:t>
      </w:r>
      <w:r w:rsidR="00E97420" w:rsidRPr="00E97420">
        <w:rPr>
          <w:rFonts w:ascii="TH SarabunIT๙" w:eastAsia="TH SarabunPSK" w:hAnsi="TH SarabunIT๙" w:cs="TH SarabunIT๙"/>
          <w:spacing w:val="12"/>
          <w:sz w:val="32"/>
          <w:szCs w:val="32"/>
          <w:cs/>
        </w:rPr>
        <w:t>ส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น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อ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แ</w:t>
      </w:r>
      <w:r w:rsidR="00E97420" w:rsidRPr="00E97420">
        <w:rPr>
          <w:rFonts w:ascii="TH SarabunIT๙" w:eastAsia="TH SarabunPSK" w:hAnsi="TH SarabunIT๙" w:cs="TH SarabunIT๙"/>
          <w:spacing w:val="9"/>
          <w:sz w:val="32"/>
          <w:szCs w:val="32"/>
          <w:cs/>
        </w:rPr>
        <w:t>น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ะ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แ</w:t>
      </w:r>
      <w:r w:rsidR="00E97420" w:rsidRPr="00E97420">
        <w:rPr>
          <w:rFonts w:ascii="TH SarabunIT๙" w:eastAsia="TH SarabunPSK" w:hAnsi="TH SarabunIT๙" w:cs="TH SarabunIT๙"/>
          <w:spacing w:val="9"/>
          <w:sz w:val="32"/>
          <w:szCs w:val="32"/>
          <w:cs/>
        </w:rPr>
        <w:t>น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ว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ท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ง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ก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ป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ร</w:t>
      </w:r>
      <w:r w:rsidR="00E97420">
        <w:rPr>
          <w:rFonts w:ascii="TH SarabunIT๙" w:eastAsia="TH SarabunPSK" w:hAnsi="TH SarabunIT๙" w:cs="TH SarabunIT๙" w:hint="cs"/>
          <w:spacing w:val="6"/>
          <w:sz w:val="32"/>
          <w:szCs w:val="32"/>
          <w:cs/>
        </w:rPr>
        <w:t>ั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บ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ป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ร</w:t>
      </w:r>
      <w:r w:rsidR="00E97420">
        <w:rPr>
          <w:rFonts w:ascii="TH SarabunIT๙" w:eastAsia="TH SarabunPSK" w:hAnsi="TH SarabunIT๙" w:cs="TH SarabunIT๙" w:hint="cs"/>
          <w:spacing w:val="6"/>
          <w:sz w:val="32"/>
          <w:szCs w:val="32"/>
          <w:cs/>
        </w:rPr>
        <w:t>ุ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ง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ก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ะ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บ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ว</w:t>
      </w:r>
      <w:r w:rsidR="00E97420" w:rsidRPr="00E97420">
        <w:rPr>
          <w:rFonts w:ascii="TH SarabunIT๙" w:eastAsia="TH SarabunPSK" w:hAnsi="TH SarabunIT๙" w:cs="TH SarabunIT๙"/>
          <w:spacing w:val="9"/>
          <w:sz w:val="32"/>
          <w:szCs w:val="32"/>
          <w:cs/>
        </w:rPr>
        <w:t>น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ก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pacing w:val="14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จ</w:t>
      </w:r>
      <w:r w:rsidR="00E97420">
        <w:rPr>
          <w:rFonts w:ascii="TH SarabunIT๙" w:eastAsia="TH SarabunPSK" w:hAnsi="TH SarabunIT๙" w:cs="TH SarabunIT๙" w:hint="cs"/>
          <w:spacing w:val="11"/>
          <w:sz w:val="32"/>
          <w:szCs w:val="32"/>
          <w:cs/>
        </w:rPr>
        <w:t>ั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ด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ซ</w:t>
      </w:r>
      <w:r w:rsidR="00E97420">
        <w:rPr>
          <w:rFonts w:ascii="TH SarabunIT๙" w:eastAsia="TH SarabunPSK" w:hAnsi="TH SarabunIT๙" w:cs="TH SarabunIT๙" w:hint="cs"/>
          <w:spacing w:val="5"/>
          <w:sz w:val="32"/>
          <w:szCs w:val="32"/>
          <w:cs/>
        </w:rPr>
        <w:t>ื้</w:t>
      </w:r>
      <w:r w:rsidR="00E97420" w:rsidRPr="00E97420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อ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จ</w:t>
      </w:r>
      <w:r w:rsidR="00E97420">
        <w:rPr>
          <w:rFonts w:ascii="TH SarabunIT๙" w:eastAsia="TH SarabunPSK" w:hAnsi="TH SarabunIT๙" w:cs="TH SarabunIT๙" w:hint="cs"/>
          <w:spacing w:val="4"/>
          <w:sz w:val="32"/>
          <w:szCs w:val="32"/>
          <w:cs/>
        </w:rPr>
        <w:t>ั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ด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จ</w:t>
      </w:r>
      <w:r w:rsidR="00E97420">
        <w:rPr>
          <w:rFonts w:ascii="TH SarabunIT๙" w:eastAsia="TH SarabunPSK" w:hAnsi="TH SarabunIT๙" w:cs="TH SarabunIT๙" w:hint="cs"/>
          <w:spacing w:val="6"/>
          <w:sz w:val="32"/>
          <w:szCs w:val="32"/>
          <w:cs/>
        </w:rPr>
        <w:t>้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 xml:space="preserve">ง 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ป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ะ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จ</w:t>
      </w:r>
      <w:r w:rsid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ำ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ป</w:t>
      </w:r>
      <w:r w:rsidR="00E97420">
        <w:rPr>
          <w:rFonts w:ascii="TH SarabunIT๙" w:eastAsia="TH SarabunPSK" w:hAnsi="TH SarabunIT๙" w:cs="TH SarabunIT๙" w:hint="cs"/>
          <w:sz w:val="32"/>
          <w:szCs w:val="32"/>
          <w:cs/>
        </w:rPr>
        <w:t>ี</w:t>
      </w:r>
      <w:r w:rsidR="00E97420">
        <w:rPr>
          <w:rFonts w:ascii="TH SarabunIT๙" w:eastAsia="TH SarabunPSK" w:hAnsi="TH SarabunIT๙" w:cs="TH SarabunIT๙" w:hint="cs"/>
          <w:spacing w:val="6"/>
          <w:sz w:val="32"/>
          <w:szCs w:val="32"/>
          <w:cs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งบป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ะม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ณ</w:t>
      </w:r>
      <w:r w:rsidR="00E97420">
        <w:rPr>
          <w:rFonts w:ascii="TH SarabunIT๙" w:eastAsia="TH SarabunPSK" w:hAnsi="TH SarabunIT๙" w:cs="TH SarabunIT๙"/>
          <w:spacing w:val="2"/>
          <w:sz w:val="32"/>
          <w:szCs w:val="32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พ</w:t>
      </w:r>
      <w:r w:rsidR="00E97420" w:rsidRPr="00E97420">
        <w:rPr>
          <w:rFonts w:ascii="TH SarabunIT๙" w:eastAsia="TH SarabunPSK" w:hAnsi="TH SarabunIT๙" w:cs="TH SarabunIT๙"/>
          <w:spacing w:val="10"/>
          <w:sz w:val="32"/>
          <w:szCs w:val="32"/>
          <w:lang w:bidi="ar-SA"/>
        </w:rPr>
        <w:t>.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ศ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lang w:bidi="ar-SA"/>
        </w:rPr>
        <w:t xml:space="preserve">. 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lang w:bidi="ar-SA"/>
        </w:rPr>
        <w:t>2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lang w:bidi="ar-SA"/>
        </w:rPr>
        <w:t>56</w:t>
      </w:r>
      <w:r w:rsidR="00A01E1F">
        <w:rPr>
          <w:rFonts w:ascii="TH SarabunIT๙" w:eastAsia="TH SarabunPSK" w:hAnsi="TH SarabunIT๙" w:cs="TH SarabunIT๙" w:hint="cs"/>
          <w:sz w:val="32"/>
          <w:szCs w:val="32"/>
          <w:cs/>
        </w:rPr>
        <w:t>4</w:t>
      </w:r>
      <w:r w:rsidR="00E97420" w:rsidRPr="00E97420">
        <w:rPr>
          <w:rFonts w:ascii="TH SarabunIT๙" w:eastAsia="TH SarabunPSK" w:hAnsi="TH SarabunIT๙" w:cs="TH SarabunIT๙"/>
          <w:spacing w:val="18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ว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ม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ถ</w:t>
      </w:r>
      <w:r w:rsidR="00E97420">
        <w:rPr>
          <w:rFonts w:ascii="TH SarabunIT๙" w:eastAsia="TH SarabunPSK" w:hAnsi="TH SarabunIT๙" w:cs="TH SarabunIT๙" w:hint="cs"/>
          <w:spacing w:val="8"/>
          <w:sz w:val="32"/>
          <w:szCs w:val="32"/>
          <w:cs/>
        </w:rPr>
        <w:t>ึ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ง</w:t>
      </w:r>
      <w:r w:rsid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น</w:t>
      </w:r>
      <w:r w:rsidR="00E97420">
        <w:rPr>
          <w:rFonts w:ascii="TH SarabunIT๙" w:eastAsia="TH SarabunPSK" w:hAnsi="TH SarabunIT๙" w:cs="TH SarabunIT๙" w:hint="cs"/>
          <w:spacing w:val="4"/>
          <w:sz w:val="32"/>
          <w:szCs w:val="32"/>
          <w:cs/>
        </w:rPr>
        <w:t>ำ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เ</w:t>
      </w:r>
      <w:r w:rsidR="00E97420" w:rsidRPr="00E97420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ส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น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อ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ข</w:t>
      </w:r>
      <w:r w:rsidR="00E97420">
        <w:rPr>
          <w:rFonts w:ascii="TH SarabunIT๙" w:eastAsia="TH SarabunPSK" w:hAnsi="TH SarabunIT๙" w:cs="TH SarabunIT๙" w:hint="cs"/>
          <w:spacing w:val="5"/>
          <w:sz w:val="32"/>
          <w:szCs w:val="32"/>
          <w:cs/>
        </w:rPr>
        <w:t>้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อ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เ</w:t>
      </w:r>
      <w:r w:rsidR="00E97420" w:rsidRPr="00E97420">
        <w:rPr>
          <w:rFonts w:ascii="TH SarabunIT๙" w:eastAsia="TH SarabunPSK" w:hAnsi="TH SarabunIT๙" w:cs="TH SarabunIT๙"/>
          <w:spacing w:val="12"/>
          <w:sz w:val="32"/>
          <w:szCs w:val="32"/>
          <w:cs/>
        </w:rPr>
        <w:t>ส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น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อ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แ</w:t>
      </w:r>
      <w:r w:rsidR="00E97420" w:rsidRPr="00E97420">
        <w:rPr>
          <w:rFonts w:ascii="TH SarabunIT๙" w:eastAsia="TH SarabunPSK" w:hAnsi="TH SarabunIT๙" w:cs="TH SarabunIT๙"/>
          <w:spacing w:val="9"/>
          <w:sz w:val="32"/>
          <w:szCs w:val="32"/>
          <w:cs/>
        </w:rPr>
        <w:t>น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ะ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แ</w:t>
      </w:r>
      <w:r w:rsidR="00E97420" w:rsidRPr="00E97420">
        <w:rPr>
          <w:rFonts w:ascii="TH SarabunIT๙" w:eastAsia="TH SarabunPSK" w:hAnsi="TH SarabunIT๙" w:cs="TH SarabunIT๙"/>
          <w:spacing w:val="9"/>
          <w:sz w:val="32"/>
          <w:szCs w:val="32"/>
          <w:cs/>
        </w:rPr>
        <w:t>น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ว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ท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pacing w:val="13"/>
          <w:sz w:val="32"/>
          <w:szCs w:val="32"/>
          <w:cs/>
        </w:rPr>
        <w:t>ง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ก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ป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ร</w:t>
      </w:r>
      <w:r w:rsidR="00E97420">
        <w:rPr>
          <w:rFonts w:ascii="TH SarabunIT๙" w:eastAsia="TH SarabunPSK" w:hAnsi="TH SarabunIT๙" w:cs="TH SarabunIT๙" w:hint="cs"/>
          <w:spacing w:val="6"/>
          <w:sz w:val="32"/>
          <w:szCs w:val="32"/>
          <w:cs/>
        </w:rPr>
        <w:t>ั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บ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ป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ร</w:t>
      </w:r>
      <w:r w:rsidR="00E97420">
        <w:rPr>
          <w:rFonts w:ascii="TH SarabunIT๙" w:eastAsia="TH SarabunPSK" w:hAnsi="TH SarabunIT๙" w:cs="TH SarabunIT๙" w:hint="cs"/>
          <w:spacing w:val="6"/>
          <w:sz w:val="32"/>
          <w:szCs w:val="32"/>
          <w:cs/>
        </w:rPr>
        <w:t>ุ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ง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ก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ะ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บ</w:t>
      </w:r>
      <w:r w:rsidR="00E97420" w:rsidRPr="00E97420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ว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น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ก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จ</w:t>
      </w:r>
      <w:r w:rsidR="00E97420">
        <w:rPr>
          <w:rFonts w:ascii="TH SarabunIT๙" w:eastAsia="TH SarabunPSK" w:hAnsi="TH SarabunIT๙" w:cs="TH SarabunIT๙" w:hint="cs"/>
          <w:spacing w:val="4"/>
          <w:sz w:val="32"/>
          <w:szCs w:val="32"/>
          <w:cs/>
        </w:rPr>
        <w:t>ั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ด</w:t>
      </w:r>
      <w:r w:rsidR="00E97420" w:rsidRPr="00E97420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ซ</w:t>
      </w:r>
      <w:r w:rsidR="00E97420">
        <w:rPr>
          <w:rFonts w:ascii="TH SarabunIT๙" w:eastAsia="TH SarabunPSK" w:hAnsi="TH SarabunIT๙" w:cs="TH SarabunIT๙" w:hint="cs"/>
          <w:spacing w:val="10"/>
          <w:sz w:val="32"/>
          <w:szCs w:val="32"/>
          <w:cs/>
        </w:rPr>
        <w:t>ื้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 xml:space="preserve">อ 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จ</w:t>
      </w:r>
      <w:r w:rsidR="00E97420">
        <w:rPr>
          <w:rFonts w:ascii="TH SarabunIT๙" w:eastAsia="TH SarabunPSK" w:hAnsi="TH SarabunIT๙" w:cs="TH SarabunIT๙" w:hint="cs"/>
          <w:spacing w:val="4"/>
          <w:sz w:val="32"/>
          <w:szCs w:val="32"/>
          <w:cs/>
        </w:rPr>
        <w:t>ั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ด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จ</w:t>
      </w:r>
      <w:r w:rsidR="00E97420">
        <w:rPr>
          <w:rFonts w:ascii="TH SarabunIT๙" w:eastAsia="TH SarabunPSK" w:hAnsi="TH SarabunIT๙" w:cs="TH SarabunIT๙" w:hint="cs"/>
          <w:spacing w:val="6"/>
          <w:sz w:val="32"/>
          <w:szCs w:val="32"/>
          <w:cs/>
        </w:rPr>
        <w:t>้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าง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ใ</w:t>
      </w:r>
      <w:r w:rsidR="00E97420" w:rsidRPr="00E97420">
        <w:rPr>
          <w:rFonts w:ascii="TH SarabunIT๙" w:eastAsia="TH SarabunPSK" w:hAnsi="TH SarabunIT๙" w:cs="TH SarabunIT๙"/>
          <w:spacing w:val="9"/>
          <w:sz w:val="32"/>
          <w:szCs w:val="32"/>
          <w:cs/>
        </w:rPr>
        <w:t>น</w:t>
      </w:r>
      <w:r w:rsidR="00E97420" w:rsidRPr="00E97420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ป</w:t>
      </w:r>
      <w:r w:rsidR="00E97420">
        <w:rPr>
          <w:rFonts w:ascii="TH SarabunIT๙" w:eastAsia="TH SarabunPSK" w:hAnsi="TH SarabunIT๙" w:cs="TH SarabunIT๙" w:hint="cs"/>
          <w:spacing w:val="7"/>
          <w:sz w:val="32"/>
          <w:szCs w:val="32"/>
          <w:cs/>
        </w:rPr>
        <w:t>ี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ง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บ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ปร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ะ</w:t>
      </w:r>
      <w:r w:rsidR="00E97420" w:rsidRPr="00E97420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ม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 xml:space="preserve">ณ 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พ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lang w:bidi="ar-SA"/>
        </w:rPr>
        <w:t>.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ศ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lang w:bidi="ar-SA"/>
        </w:rPr>
        <w:t>.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lang w:bidi="ar-SA"/>
        </w:rPr>
        <w:t xml:space="preserve"> 2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lang w:bidi="ar-SA"/>
        </w:rPr>
        <w:t>5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lang w:bidi="ar-SA"/>
        </w:rPr>
        <w:t>6</w:t>
      </w:r>
      <w:r w:rsidR="00A01E1F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5  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เ</w:t>
      </w:r>
      <w:r w:rsidR="00596066">
        <w:rPr>
          <w:rFonts w:ascii="TH SarabunIT๙" w:eastAsia="TH SarabunPSK" w:hAnsi="TH SarabunIT๙" w:cs="TH SarabunIT๙"/>
          <w:sz w:val="32"/>
          <w:szCs w:val="32"/>
          <w:cs/>
        </w:rPr>
        <w:t>พ</w:t>
      </w:r>
      <w:r w:rsidR="00596066">
        <w:rPr>
          <w:rFonts w:ascii="TH SarabunIT๙" w:eastAsia="TH SarabunPSK" w:hAnsi="TH SarabunIT๙" w:cs="TH SarabunIT๙" w:hint="cs"/>
          <w:sz w:val="32"/>
          <w:szCs w:val="32"/>
          <w:cs/>
        </w:rPr>
        <w:t>ื่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อ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ใ</w:t>
      </w:r>
      <w:r w:rsidR="00E97420" w:rsidRPr="00E97420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ห</w:t>
      </w:r>
      <w:r w:rsidR="00596066">
        <w:rPr>
          <w:rFonts w:ascii="TH SarabunIT๙" w:eastAsia="TH SarabunPSK" w:hAnsi="TH SarabunIT๙" w:cs="TH SarabunIT๙" w:hint="cs"/>
          <w:spacing w:val="7"/>
          <w:sz w:val="32"/>
          <w:szCs w:val="32"/>
          <w:cs/>
        </w:rPr>
        <w:t>้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ก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ด</w:t>
      </w:r>
      <w:r w:rsidR="00596066">
        <w:rPr>
          <w:rFonts w:ascii="TH SarabunIT๙" w:eastAsia="TH SarabunPSK" w:hAnsi="TH SarabunIT๙" w:cs="TH SarabunIT๙" w:hint="cs"/>
          <w:spacing w:val="8"/>
          <w:sz w:val="32"/>
          <w:szCs w:val="32"/>
          <w:cs/>
        </w:rPr>
        <w:t>ำ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เ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น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ิน</w:t>
      </w:r>
      <w:r w:rsidR="00E97420" w:rsidRPr="00E97420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ก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จ</w:t>
      </w:r>
      <w:r w:rsidR="00596066">
        <w:rPr>
          <w:rFonts w:ascii="TH SarabunIT๙" w:eastAsia="TH SarabunPSK" w:hAnsi="TH SarabunIT๙" w:cs="TH SarabunIT๙" w:hint="cs"/>
          <w:spacing w:val="11"/>
          <w:sz w:val="32"/>
          <w:szCs w:val="32"/>
          <w:cs/>
        </w:rPr>
        <w:t>ั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ด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ซ</w:t>
      </w:r>
      <w:r w:rsidR="00596066">
        <w:rPr>
          <w:rFonts w:ascii="TH SarabunIT๙" w:eastAsia="TH SarabunPSK" w:hAnsi="TH SarabunIT๙" w:cs="TH SarabunIT๙" w:hint="cs"/>
          <w:spacing w:val="5"/>
          <w:sz w:val="32"/>
          <w:szCs w:val="32"/>
          <w:cs/>
        </w:rPr>
        <w:t>ื้</w:t>
      </w:r>
      <w:r w:rsidR="00E97420" w:rsidRPr="00E97420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อ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จ</w:t>
      </w:r>
      <w:r w:rsidR="00596066">
        <w:rPr>
          <w:rFonts w:ascii="TH SarabunIT๙" w:eastAsia="TH SarabunPSK" w:hAnsi="TH SarabunIT๙" w:cs="TH SarabunIT๙" w:hint="cs"/>
          <w:spacing w:val="4"/>
          <w:sz w:val="32"/>
          <w:szCs w:val="32"/>
          <w:cs/>
        </w:rPr>
        <w:t>ั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ด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จ</w:t>
      </w:r>
      <w:r w:rsidR="00596066">
        <w:rPr>
          <w:rFonts w:ascii="TH SarabunIT๙" w:eastAsia="TH SarabunPSK" w:hAnsi="TH SarabunIT๙" w:cs="TH SarabunIT๙" w:hint="cs"/>
          <w:spacing w:val="6"/>
          <w:sz w:val="32"/>
          <w:szCs w:val="32"/>
          <w:cs/>
        </w:rPr>
        <w:t>้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ง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ข</w:t>
      </w:r>
      <w:r w:rsidR="00E97420" w:rsidRPr="00E97420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อ</w:t>
      </w:r>
      <w:r w:rsidR="00E97420" w:rsidRPr="00E97420">
        <w:rPr>
          <w:rFonts w:ascii="TH SarabunIT๙" w:eastAsia="TH SarabunPSK" w:hAnsi="TH SarabunIT๙" w:cs="TH SarabunIT๙"/>
          <w:spacing w:val="16"/>
          <w:sz w:val="32"/>
          <w:szCs w:val="32"/>
          <w:cs/>
        </w:rPr>
        <w:t>ง</w:t>
      </w:r>
      <w:r w:rsidR="00596066">
        <w:rPr>
          <w:rFonts w:ascii="TH SarabunIT๙" w:eastAsia="TH SarabunPSK" w:hAnsi="TH SarabunIT๙" w:cs="TH SarabunIT๙" w:hint="cs"/>
          <w:spacing w:val="12"/>
          <w:sz w:val="32"/>
          <w:szCs w:val="32"/>
          <w:cs/>
        </w:rPr>
        <w:t xml:space="preserve"> </w:t>
      </w:r>
      <w:r w:rsidR="00D45FDD">
        <w:rPr>
          <w:rFonts w:ascii="TH SarabunIT๙" w:eastAsia="TH SarabunPSK" w:hAnsi="TH SarabunIT๙" w:cs="TH SarabunIT๙" w:hint="cs"/>
          <w:spacing w:val="12"/>
          <w:sz w:val="32"/>
          <w:szCs w:val="32"/>
          <w:cs/>
        </w:rPr>
        <w:t>สำนักงานสาธารณสุขอำเภอแม่เมาะ</w:t>
      </w:r>
      <w:r w:rsidR="00E97420" w:rsidRPr="00E97420">
        <w:rPr>
          <w:rFonts w:ascii="TH SarabunIT๙" w:eastAsia="TH SarabunPSK" w:hAnsi="TH SarabunIT๙" w:cs="TH SarabunIT๙"/>
          <w:spacing w:val="12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ใน</w:t>
      </w:r>
      <w:r w:rsidR="00E97420" w:rsidRPr="00E97420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ป</w:t>
      </w:r>
      <w:r w:rsidR="000F18D2">
        <w:rPr>
          <w:rFonts w:ascii="TH SarabunIT๙" w:eastAsia="TH SarabunPSK" w:hAnsi="TH SarabunIT๙" w:cs="TH SarabunIT๙" w:hint="cs"/>
          <w:spacing w:val="6"/>
          <w:sz w:val="32"/>
          <w:szCs w:val="32"/>
          <w:cs/>
        </w:rPr>
        <w:t>ี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งบปร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ะม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 xml:space="preserve">ณ 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พ</w:t>
      </w:r>
      <w:r w:rsidR="00E97420" w:rsidRPr="00E97420">
        <w:rPr>
          <w:rFonts w:ascii="TH SarabunIT๙" w:eastAsia="TH SarabunPSK" w:hAnsi="TH SarabunIT๙" w:cs="TH SarabunIT๙"/>
          <w:spacing w:val="10"/>
          <w:sz w:val="32"/>
          <w:szCs w:val="32"/>
          <w:lang w:bidi="ar-SA"/>
        </w:rPr>
        <w:t>.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ศ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lang w:bidi="ar-SA"/>
        </w:rPr>
        <w:t>.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lang w:bidi="ar-SA"/>
        </w:rPr>
        <w:t>256</w:t>
      </w:r>
      <w:r w:rsidR="00A01E1F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5  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ม</w:t>
      </w:r>
      <w:r w:rsidR="00596066">
        <w:rPr>
          <w:rFonts w:ascii="TH SarabunIT๙" w:eastAsia="TH SarabunPSK" w:hAnsi="TH SarabunIT๙" w:cs="TH SarabunIT๙" w:hint="cs"/>
          <w:spacing w:val="6"/>
          <w:sz w:val="32"/>
          <w:szCs w:val="32"/>
          <w:cs/>
        </w:rPr>
        <w:t>ี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ม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าต</w:t>
      </w:r>
      <w:r w:rsidR="00E97420" w:rsidRPr="00E97420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ฐ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าน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ก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รจ</w:t>
      </w:r>
      <w:r w:rsidR="00596066">
        <w:rPr>
          <w:rFonts w:ascii="TH SarabunIT๙" w:eastAsia="TH SarabunPSK" w:hAnsi="TH SarabunIT๙" w:cs="TH SarabunIT๙" w:hint="cs"/>
          <w:spacing w:val="7"/>
          <w:sz w:val="32"/>
          <w:szCs w:val="32"/>
          <w:cs/>
        </w:rPr>
        <w:t>ั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ด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ซ</w:t>
      </w:r>
      <w:r w:rsidR="00596066">
        <w:rPr>
          <w:rFonts w:ascii="TH SarabunIT๙" w:eastAsia="TH SarabunPSK" w:hAnsi="TH SarabunIT๙" w:cs="TH SarabunIT๙" w:hint="cs"/>
          <w:spacing w:val="6"/>
          <w:sz w:val="32"/>
          <w:szCs w:val="32"/>
          <w:cs/>
        </w:rPr>
        <w:t>ื้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อ</w:t>
      </w:r>
      <w:r w:rsidR="00E97420" w:rsidRPr="00E97420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จ</w:t>
      </w:r>
      <w:r w:rsidR="00596066">
        <w:rPr>
          <w:rFonts w:ascii="TH SarabunIT๙" w:eastAsia="TH SarabunPSK" w:hAnsi="TH SarabunIT๙" w:cs="TH SarabunIT๙" w:hint="cs"/>
          <w:spacing w:val="7"/>
          <w:sz w:val="32"/>
          <w:szCs w:val="32"/>
          <w:cs/>
        </w:rPr>
        <w:t>ั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ด</w:t>
      </w:r>
      <w:r w:rsidR="00E97420" w:rsidRPr="00E97420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จ</w:t>
      </w:r>
      <w:r w:rsidR="00596066">
        <w:rPr>
          <w:rFonts w:ascii="TH SarabunIT๙" w:eastAsia="TH SarabunPSK" w:hAnsi="TH SarabunIT๙" w:cs="TH SarabunIT๙" w:hint="cs"/>
          <w:spacing w:val="7"/>
          <w:sz w:val="32"/>
          <w:szCs w:val="32"/>
          <w:cs/>
        </w:rPr>
        <w:t>้</w:t>
      </w:r>
      <w:r w:rsidR="00E97420" w:rsidRPr="00E97420">
        <w:rPr>
          <w:rFonts w:ascii="TH SarabunIT๙" w:eastAsia="TH SarabunPSK" w:hAnsi="TH SarabunIT๙" w:cs="TH SarabunIT๙"/>
          <w:spacing w:val="9"/>
          <w:sz w:val="32"/>
          <w:szCs w:val="32"/>
          <w:cs/>
        </w:rPr>
        <w:t>า</w:t>
      </w:r>
      <w:r w:rsidR="00596066">
        <w:rPr>
          <w:rFonts w:ascii="TH SarabunIT๙" w:eastAsia="TH SarabunPSK" w:hAnsi="TH SarabunIT๙" w:cs="TH SarabunIT๙"/>
          <w:sz w:val="32"/>
          <w:szCs w:val="32"/>
          <w:cs/>
        </w:rPr>
        <w:t>ง</w:t>
      </w:r>
      <w:r w:rsidR="00E97420" w:rsidRPr="00E97420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ภ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าค</w:t>
      </w:r>
      <w:r w:rsidR="00E97420" w:rsidRPr="00E97420">
        <w:rPr>
          <w:rFonts w:ascii="TH SarabunIT๙" w:eastAsia="TH SarabunPSK" w:hAnsi="TH SarabunIT๙" w:cs="TH SarabunIT๙"/>
          <w:spacing w:val="16"/>
          <w:sz w:val="32"/>
          <w:szCs w:val="32"/>
          <w:cs/>
        </w:rPr>
        <w:t>ร</w:t>
      </w:r>
      <w:r w:rsidR="00596066">
        <w:rPr>
          <w:rFonts w:ascii="TH SarabunIT๙" w:eastAsia="TH SarabunPSK" w:hAnsi="TH SarabunIT๙" w:cs="TH SarabunIT๙" w:hint="cs"/>
          <w:spacing w:val="16"/>
          <w:sz w:val="32"/>
          <w:szCs w:val="32"/>
          <w:cs/>
        </w:rPr>
        <w:t>ั</w:t>
      </w:r>
      <w:r w:rsidR="00E97420" w:rsidRPr="00E97420">
        <w:rPr>
          <w:rFonts w:ascii="TH SarabunIT๙" w:eastAsia="TH SarabunPSK" w:hAnsi="TH SarabunIT๙" w:cs="TH SarabunIT๙"/>
          <w:spacing w:val="9"/>
          <w:sz w:val="32"/>
          <w:szCs w:val="32"/>
          <w:cs/>
        </w:rPr>
        <w:t>ฐ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ม</w:t>
      </w:r>
      <w:r w:rsidR="00E97420" w:rsidRPr="00E97420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ี</w:t>
      </w:r>
      <w:r w:rsidR="00E97420" w:rsidRPr="00E97420">
        <w:rPr>
          <w:rFonts w:ascii="TH SarabunIT๙" w:eastAsia="TH SarabunPSK" w:hAnsi="TH SarabunIT๙" w:cs="TH SarabunIT๙"/>
          <w:spacing w:val="16"/>
          <w:sz w:val="32"/>
          <w:szCs w:val="32"/>
          <w:cs/>
        </w:rPr>
        <w:t>ป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ะ</w:t>
      </w:r>
      <w:r w:rsidR="00E97420" w:rsidRPr="00E97420">
        <w:rPr>
          <w:rFonts w:ascii="TH SarabunIT๙" w:eastAsia="TH SarabunPSK" w:hAnsi="TH SarabunIT๙" w:cs="TH SarabunIT๙"/>
          <w:spacing w:val="16"/>
          <w:sz w:val="32"/>
          <w:szCs w:val="32"/>
          <w:cs/>
        </w:rPr>
        <w:t>ส</w:t>
      </w:r>
      <w:r w:rsidR="00596066">
        <w:rPr>
          <w:rFonts w:ascii="TH SarabunIT๙" w:eastAsia="TH SarabunPSK" w:hAnsi="TH SarabunIT๙" w:cs="TH SarabunIT๙" w:hint="cs"/>
          <w:spacing w:val="16"/>
          <w:sz w:val="32"/>
          <w:szCs w:val="32"/>
          <w:cs/>
        </w:rPr>
        <w:t>ิ</w:t>
      </w:r>
      <w:r w:rsidR="00E97420" w:rsidRPr="00E97420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ท</w:t>
      </w:r>
      <w:r w:rsidR="00E97420" w:rsidRPr="00E97420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ธ</w:t>
      </w:r>
      <w:r w:rsidR="00596066">
        <w:rPr>
          <w:rFonts w:ascii="TH SarabunIT๙" w:eastAsia="TH SarabunPSK" w:hAnsi="TH SarabunIT๙" w:cs="TH SarabunIT๙" w:hint="cs"/>
          <w:spacing w:val="7"/>
          <w:sz w:val="32"/>
          <w:szCs w:val="32"/>
          <w:cs/>
        </w:rPr>
        <w:t>ิ</w:t>
      </w:r>
      <w:r w:rsidR="00E97420" w:rsidRPr="00E97420">
        <w:rPr>
          <w:rFonts w:ascii="TH SarabunIT๙" w:eastAsia="TH SarabunPSK" w:hAnsi="TH SarabunIT๙" w:cs="TH SarabunIT๙"/>
          <w:spacing w:val="12"/>
          <w:sz w:val="32"/>
          <w:szCs w:val="32"/>
          <w:cs/>
        </w:rPr>
        <w:t>ภ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พ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เ</w:t>
      </w:r>
      <w:r w:rsidR="00596066">
        <w:rPr>
          <w:rFonts w:ascii="TH SarabunIT๙" w:eastAsia="TH SarabunPSK" w:hAnsi="TH SarabunIT๙" w:cs="TH SarabunIT๙"/>
          <w:sz w:val="32"/>
          <w:szCs w:val="32"/>
          <w:cs/>
        </w:rPr>
        <w:t>พ</w:t>
      </w:r>
      <w:r w:rsidR="00596066">
        <w:rPr>
          <w:rFonts w:ascii="TH SarabunIT๙" w:eastAsia="TH SarabunPSK" w:hAnsi="TH SarabunIT๙" w:cs="TH SarabunIT๙" w:hint="cs"/>
          <w:sz w:val="32"/>
          <w:szCs w:val="32"/>
          <w:cs/>
        </w:rPr>
        <w:t>ิ่</w:t>
      </w:r>
      <w:r w:rsidR="00E97420" w:rsidRPr="00E97420">
        <w:rPr>
          <w:rFonts w:ascii="TH SarabunIT๙" w:eastAsia="TH SarabunPSK" w:hAnsi="TH SarabunIT๙" w:cs="TH SarabunIT๙"/>
          <w:spacing w:val="15"/>
          <w:sz w:val="32"/>
          <w:szCs w:val="32"/>
          <w:cs/>
        </w:rPr>
        <w:t>ม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ค</w:t>
      </w:r>
      <w:r w:rsidR="00E97420" w:rsidRPr="00E97420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ว</w:t>
      </w:r>
      <w:r w:rsidR="00E97420" w:rsidRPr="00E97420">
        <w:rPr>
          <w:rFonts w:ascii="TH SarabunIT๙" w:eastAsia="TH SarabunPSK" w:hAnsi="TH SarabunIT๙" w:cs="TH SarabunIT๙"/>
          <w:spacing w:val="13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มโ</w:t>
      </w:r>
      <w:r w:rsidR="00E97420" w:rsidRPr="00E97420">
        <w:rPr>
          <w:rFonts w:ascii="TH SarabunIT๙" w:eastAsia="TH SarabunPSK" w:hAnsi="TH SarabunIT๙" w:cs="TH SarabunIT๙"/>
          <w:spacing w:val="16"/>
          <w:sz w:val="32"/>
          <w:szCs w:val="32"/>
          <w:cs/>
        </w:rPr>
        <w:t>ป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ร</w:t>
      </w:r>
      <w:r w:rsidR="00596066">
        <w:rPr>
          <w:rFonts w:ascii="TH SarabunIT๙" w:eastAsia="TH SarabunPSK" w:hAnsi="TH SarabunIT๙" w:cs="TH SarabunIT๙" w:hint="cs"/>
          <w:spacing w:val="11"/>
          <w:sz w:val="32"/>
          <w:szCs w:val="32"/>
          <w:cs/>
        </w:rPr>
        <w:t>่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ง</w:t>
      </w:r>
      <w:r w:rsidR="00E97420" w:rsidRPr="00E97420">
        <w:rPr>
          <w:rFonts w:ascii="TH SarabunIT๙" w:eastAsia="TH SarabunPSK" w:hAnsi="TH SarabunIT๙" w:cs="TH SarabunIT๙"/>
          <w:spacing w:val="13"/>
          <w:sz w:val="32"/>
          <w:szCs w:val="32"/>
          <w:cs/>
        </w:rPr>
        <w:t>ใ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 xml:space="preserve">ส </w:t>
      </w:r>
      <w:r w:rsidR="00E97420" w:rsidRPr="00E97420">
        <w:rPr>
          <w:rFonts w:ascii="TH SarabunIT๙" w:eastAsia="TH SarabunPSK" w:hAnsi="TH SarabunIT๙" w:cs="TH SarabunIT๙"/>
          <w:spacing w:val="16"/>
          <w:sz w:val="32"/>
          <w:szCs w:val="32"/>
          <w:cs/>
        </w:rPr>
        <w:t>ส</w:t>
      </w:r>
      <w:r w:rsidR="00E97420" w:rsidRPr="00E97420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ะ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ด</w:t>
      </w:r>
      <w:r w:rsidR="00E97420" w:rsidRPr="00E97420">
        <w:rPr>
          <w:rFonts w:ascii="TH SarabunIT๙" w:eastAsia="TH SarabunPSK" w:hAnsi="TH SarabunIT๙" w:cs="TH SarabunIT๙"/>
          <w:spacing w:val="12"/>
          <w:sz w:val="32"/>
          <w:szCs w:val="32"/>
          <w:cs/>
        </w:rPr>
        <w:t>ว</w:t>
      </w:r>
      <w:r w:rsidR="00E97420" w:rsidRPr="00E97420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ก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ต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่</w:t>
      </w:r>
      <w:r w:rsidR="00E97420" w:rsidRPr="00E97420">
        <w:rPr>
          <w:rFonts w:ascii="TH SarabunIT๙" w:eastAsia="TH SarabunPSK" w:hAnsi="TH SarabunIT๙" w:cs="TH SarabunIT๙"/>
          <w:spacing w:val="14"/>
          <w:sz w:val="32"/>
          <w:szCs w:val="32"/>
          <w:cs/>
        </w:rPr>
        <w:t>อ</w:t>
      </w:r>
      <w:r w:rsidR="00E97420" w:rsidRPr="00E97420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ก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pacing w:val="16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ต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pacing w:val="12"/>
          <w:sz w:val="32"/>
          <w:szCs w:val="32"/>
          <w:cs/>
        </w:rPr>
        <w:t>ว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จ</w:t>
      </w:r>
      <w:r w:rsidR="00E97420" w:rsidRPr="00E97420">
        <w:rPr>
          <w:rFonts w:ascii="TH SarabunIT๙" w:eastAsia="TH SarabunPSK" w:hAnsi="TH SarabunIT๙" w:cs="TH SarabunIT๙"/>
          <w:spacing w:val="12"/>
          <w:sz w:val="32"/>
          <w:szCs w:val="32"/>
          <w:cs/>
        </w:rPr>
        <w:t>ส</w:t>
      </w:r>
      <w:r w:rsidR="00E97420" w:rsidRPr="00E97420">
        <w:rPr>
          <w:rFonts w:ascii="TH SarabunIT๙" w:eastAsia="TH SarabunPSK" w:hAnsi="TH SarabunIT๙" w:cs="TH SarabunIT๙"/>
          <w:spacing w:val="14"/>
          <w:sz w:val="32"/>
          <w:szCs w:val="32"/>
          <w:cs/>
        </w:rPr>
        <w:t>อ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 xml:space="preserve">บ </w:t>
      </w:r>
      <w:r w:rsidR="00E97420" w:rsidRPr="00E97420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ป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ะ</w:t>
      </w:r>
      <w:r w:rsidR="00E97420" w:rsidRPr="00E97420">
        <w:rPr>
          <w:rFonts w:ascii="TH SarabunIT๙" w:eastAsia="TH SarabunPSK" w:hAnsi="TH SarabunIT๙" w:cs="TH SarabunIT๙"/>
          <w:spacing w:val="-2"/>
          <w:sz w:val="32"/>
          <w:szCs w:val="32"/>
          <w:cs/>
        </w:rPr>
        <w:t>ช</w:t>
      </w:r>
      <w:r w:rsidR="00E97420" w:rsidRPr="00E97420">
        <w:rPr>
          <w:rFonts w:ascii="TH SarabunIT๙" w:eastAsia="TH SarabunPSK" w:hAnsi="TH SarabunIT๙" w:cs="TH SarabunIT๙"/>
          <w:spacing w:val="-1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pacing w:val="-2"/>
          <w:sz w:val="32"/>
          <w:szCs w:val="32"/>
          <w:cs/>
        </w:rPr>
        <w:t>ช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น</w:t>
      </w:r>
      <w:r w:rsidR="00E97420" w:rsidRPr="00E97420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ส</w:t>
      </w:r>
      <w:r w:rsidR="00E97420" w:rsidRPr="00E97420">
        <w:rPr>
          <w:rFonts w:ascii="TH SarabunIT๙" w:eastAsia="TH SarabunPSK" w:hAnsi="TH SarabunIT๙" w:cs="TH SarabunIT๙"/>
          <w:spacing w:val="-1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มา</w:t>
      </w:r>
      <w:r w:rsidR="00E97420" w:rsidRPr="00E97420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pacing w:val="-2"/>
          <w:sz w:val="32"/>
          <w:szCs w:val="32"/>
          <w:cs/>
        </w:rPr>
        <w:t>ถ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เ</w:t>
      </w:r>
      <w:r w:rsidR="00E97420" w:rsidRPr="00E97420">
        <w:rPr>
          <w:rFonts w:ascii="TH SarabunIT๙" w:eastAsia="TH SarabunPSK" w:hAnsi="TH SarabunIT๙" w:cs="TH SarabunIT๙"/>
          <w:spacing w:val="-2"/>
          <w:sz w:val="32"/>
          <w:szCs w:val="32"/>
          <w:cs/>
        </w:rPr>
        <w:t>ข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="00E97420" w:rsidRPr="00E97420">
        <w:rPr>
          <w:rFonts w:ascii="TH SarabunIT๙" w:eastAsia="TH SarabunPSK" w:hAnsi="TH SarabunIT๙" w:cs="TH SarabunIT๙"/>
          <w:spacing w:val="-1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pacing w:val="-2"/>
          <w:sz w:val="32"/>
          <w:szCs w:val="32"/>
          <w:cs/>
        </w:rPr>
        <w:t>ถ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ึ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ง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ข</w:t>
      </w:r>
      <w:r w:rsidR="00596066">
        <w:rPr>
          <w:rFonts w:ascii="TH SarabunIT๙" w:eastAsia="TH SarabunPSK" w:hAnsi="TH SarabunIT๙" w:cs="TH SarabunIT๙" w:hint="cs"/>
          <w:spacing w:val="5"/>
          <w:sz w:val="32"/>
          <w:szCs w:val="32"/>
          <w:cs/>
        </w:rPr>
        <w:t>้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อ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ม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ู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ล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ไ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ด</w:t>
      </w:r>
      <w:r w:rsidR="00596066">
        <w:rPr>
          <w:rFonts w:ascii="TH SarabunIT๙" w:eastAsia="TH SarabunPSK" w:hAnsi="TH SarabunIT๙" w:cs="TH SarabunIT๙" w:hint="cs"/>
          <w:spacing w:val="8"/>
          <w:sz w:val="32"/>
          <w:szCs w:val="32"/>
          <w:cs/>
        </w:rPr>
        <w:t>้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โ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ด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ย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ส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ะ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ด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ว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ก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ต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มพ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ะ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ช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บ</w:t>
      </w:r>
      <w:r w:rsidR="00596066">
        <w:rPr>
          <w:rFonts w:ascii="TH SarabunIT๙" w:eastAsia="TH SarabunPSK" w:hAnsi="TH SarabunIT๙" w:cs="TH SarabunIT๙" w:hint="cs"/>
          <w:spacing w:val="5"/>
          <w:sz w:val="32"/>
          <w:szCs w:val="32"/>
          <w:cs/>
        </w:rPr>
        <w:t>ั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ญ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ญ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ั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ต</w:t>
      </w:r>
      <w:r w:rsidR="00596066">
        <w:rPr>
          <w:rFonts w:ascii="TH SarabunIT๙" w:eastAsia="TH SarabunPSK" w:hAnsi="TH SarabunIT๙" w:cs="TH SarabunIT๙" w:hint="cs"/>
          <w:spacing w:val="3"/>
          <w:sz w:val="32"/>
          <w:szCs w:val="32"/>
          <w:cs/>
        </w:rPr>
        <w:t>ิ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ข</w:t>
      </w:r>
      <w:r w:rsidR="00596066">
        <w:rPr>
          <w:rFonts w:ascii="TH SarabunIT๙" w:eastAsia="TH SarabunPSK" w:hAnsi="TH SarabunIT๙" w:cs="TH SarabunIT๙" w:hint="cs"/>
          <w:spacing w:val="5"/>
          <w:sz w:val="32"/>
          <w:szCs w:val="32"/>
          <w:cs/>
        </w:rPr>
        <w:t>้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อ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ม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ู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ล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ข</w:t>
      </w:r>
      <w:r w:rsidR="00596066">
        <w:rPr>
          <w:rFonts w:ascii="TH SarabunIT๙" w:eastAsia="TH SarabunPSK" w:hAnsi="TH SarabunIT๙" w:cs="TH SarabunIT๙" w:hint="cs"/>
          <w:spacing w:val="3"/>
          <w:sz w:val="32"/>
          <w:szCs w:val="32"/>
          <w:cs/>
        </w:rPr>
        <w:t>่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ว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ส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ข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อ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งร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ช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ก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ร</w:t>
      </w:r>
      <w:r w:rsidR="00596066">
        <w:rPr>
          <w:rFonts w:ascii="TH SarabunIT๙" w:eastAsia="TH SarabunPSK" w:hAnsi="TH SarabunIT๙" w:cs="TH SarabunIT๙"/>
          <w:spacing w:val="9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พ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lang w:bidi="ar-SA"/>
        </w:rPr>
        <w:t>.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ศ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lang w:bidi="ar-SA"/>
        </w:rPr>
        <w:t>.</w:t>
      </w:r>
      <w:r w:rsidR="00E97420" w:rsidRPr="00E97420">
        <w:rPr>
          <w:rFonts w:ascii="TH SarabunIT๙" w:eastAsia="TH SarabunPSK" w:hAnsi="TH SarabunIT๙" w:cs="TH SarabunIT๙"/>
          <w:spacing w:val="-1"/>
          <w:sz w:val="32"/>
          <w:szCs w:val="32"/>
          <w:lang w:bidi="ar-SA"/>
        </w:rPr>
        <w:t>254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lang w:bidi="ar-SA"/>
        </w:rPr>
        <w:t>0</w:t>
      </w:r>
      <w:r w:rsidR="00E97420" w:rsidRPr="00E97420">
        <w:rPr>
          <w:rFonts w:ascii="TH SarabunIT๙" w:eastAsia="TH SarabunPSK" w:hAnsi="TH SarabunIT๙" w:cs="TH SarabunIT๙"/>
          <w:spacing w:val="-3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pacing w:val="-1"/>
          <w:sz w:val="32"/>
          <w:szCs w:val="32"/>
          <w:cs/>
        </w:rPr>
        <w:t>แ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ล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ะ</w:t>
      </w:r>
      <w:r w:rsidR="00E97420" w:rsidRPr="00E97420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ม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ีกา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ป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ั</w:t>
      </w:r>
      <w:r w:rsidR="00E97420" w:rsidRPr="00E97420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บป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ุ</w:t>
      </w:r>
      <w:r w:rsidR="00E97420" w:rsidRPr="00E97420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ง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ก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ะ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บ</w:t>
      </w:r>
      <w:r w:rsidR="00E97420" w:rsidRPr="00E97420">
        <w:rPr>
          <w:rFonts w:ascii="TH SarabunIT๙" w:eastAsia="TH SarabunPSK" w:hAnsi="TH SarabunIT๙" w:cs="TH SarabunIT๙"/>
          <w:spacing w:val="-2"/>
          <w:sz w:val="32"/>
          <w:szCs w:val="32"/>
          <w:cs/>
        </w:rPr>
        <w:t>ว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นกา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รจ</w:t>
      </w:r>
      <w:r w:rsidR="00596066">
        <w:rPr>
          <w:rFonts w:ascii="TH SarabunIT๙" w:eastAsia="TH SarabunPSK" w:hAnsi="TH SarabunIT๙" w:cs="TH SarabunIT๙" w:hint="cs"/>
          <w:spacing w:val="6"/>
          <w:sz w:val="32"/>
          <w:szCs w:val="32"/>
          <w:cs/>
        </w:rPr>
        <w:t>ั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ด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ซ</w:t>
      </w:r>
      <w:r w:rsidR="00596066">
        <w:rPr>
          <w:rFonts w:ascii="TH SarabunIT๙" w:eastAsia="TH SarabunPSK" w:hAnsi="TH SarabunIT๙" w:cs="TH SarabunIT๙" w:hint="cs"/>
          <w:spacing w:val="5"/>
          <w:sz w:val="32"/>
          <w:szCs w:val="32"/>
          <w:cs/>
        </w:rPr>
        <w:t>ื้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อ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จ</w:t>
      </w:r>
      <w:r w:rsidR="00596066">
        <w:rPr>
          <w:rFonts w:ascii="TH SarabunIT๙" w:eastAsia="TH SarabunPSK" w:hAnsi="TH SarabunIT๙" w:cs="TH SarabunIT๙" w:hint="cs"/>
          <w:spacing w:val="6"/>
          <w:sz w:val="32"/>
          <w:szCs w:val="32"/>
          <w:cs/>
        </w:rPr>
        <w:t>ั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ด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จ</w:t>
      </w:r>
      <w:r w:rsidR="00596066">
        <w:rPr>
          <w:rFonts w:ascii="TH SarabunIT๙" w:eastAsia="TH SarabunPSK" w:hAnsi="TH SarabunIT๙" w:cs="TH SarabunIT๙" w:hint="cs"/>
          <w:spacing w:val="6"/>
          <w:sz w:val="32"/>
          <w:szCs w:val="32"/>
          <w:cs/>
        </w:rPr>
        <w:t>้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งเป</w:t>
      </w:r>
      <w:r w:rsidR="00596066">
        <w:rPr>
          <w:rFonts w:ascii="TH SarabunIT๙" w:eastAsia="TH SarabunPSK" w:hAnsi="TH SarabunIT๙" w:cs="TH SarabunIT๙" w:hint="cs"/>
          <w:spacing w:val="6"/>
          <w:sz w:val="32"/>
          <w:szCs w:val="32"/>
          <w:cs/>
        </w:rPr>
        <w:t>็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น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ไ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ป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ตา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ม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ะ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เบ</w:t>
      </w:r>
      <w:r w:rsidR="00596066">
        <w:rPr>
          <w:rFonts w:ascii="TH SarabunIT๙" w:eastAsia="TH SarabunPSK" w:hAnsi="TH SarabunIT๙" w:cs="TH SarabunIT๙" w:hint="cs"/>
          <w:spacing w:val="6"/>
          <w:sz w:val="32"/>
          <w:szCs w:val="32"/>
          <w:cs/>
        </w:rPr>
        <w:t>ี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ย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บ</w:t>
      </w:r>
      <w:r w:rsidR="00596066">
        <w:rPr>
          <w:rFonts w:ascii="TH SarabunIT๙" w:eastAsia="TH SarabunPSK" w:hAnsi="TH SarabunIT๙" w:cs="TH SarabunIT๙" w:hint="cs"/>
          <w:spacing w:val="6"/>
          <w:sz w:val="32"/>
          <w:szCs w:val="32"/>
          <w:cs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หล</w:t>
      </w:r>
      <w:r w:rsidR="00596066">
        <w:rPr>
          <w:rFonts w:ascii="TH SarabunIT๙" w:eastAsia="TH SarabunPSK" w:hAnsi="TH SarabunIT๙" w:cs="TH SarabunIT๙" w:hint="cs"/>
          <w:spacing w:val="6"/>
          <w:sz w:val="32"/>
          <w:szCs w:val="32"/>
          <w:cs/>
        </w:rPr>
        <w:t>ั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ก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เ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ก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ณ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ฑ์</w:t>
      </w:r>
      <w:r w:rsidR="00596066">
        <w:rPr>
          <w:rFonts w:ascii="TH SarabunIT๙" w:eastAsia="TH SarabunPSK" w:hAnsi="TH SarabunIT๙" w:cs="TH SarabunIT๙" w:hint="cs"/>
          <w:spacing w:val="2"/>
          <w:sz w:val="32"/>
          <w:szCs w:val="32"/>
          <w:cs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ว</w:t>
      </w:r>
      <w:r w:rsidR="00596066">
        <w:rPr>
          <w:rFonts w:ascii="TH SarabunIT๙" w:eastAsia="TH SarabunPSK" w:hAnsi="TH SarabunIT๙" w:cs="TH SarabunIT๙" w:hint="cs"/>
          <w:spacing w:val="2"/>
          <w:sz w:val="32"/>
          <w:szCs w:val="32"/>
          <w:cs/>
        </w:rPr>
        <w:t>ิ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ธ</w:t>
      </w:r>
      <w:r w:rsidR="00596066">
        <w:rPr>
          <w:rFonts w:ascii="TH SarabunIT๙" w:eastAsia="TH SarabunPSK" w:hAnsi="TH SarabunIT๙" w:cs="TH SarabunIT๙" w:hint="cs"/>
          <w:spacing w:val="2"/>
          <w:sz w:val="32"/>
          <w:szCs w:val="32"/>
          <w:cs/>
        </w:rPr>
        <w:t>ี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ป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ฏ</w:t>
      </w:r>
      <w:r w:rsidR="00596066">
        <w:rPr>
          <w:rFonts w:ascii="TH SarabunIT๙" w:eastAsia="TH SarabunPSK" w:hAnsi="TH SarabunIT๙" w:cs="TH SarabunIT๙" w:hint="cs"/>
          <w:spacing w:val="6"/>
          <w:sz w:val="32"/>
          <w:szCs w:val="32"/>
          <w:cs/>
        </w:rPr>
        <w:t>ิ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บ</w:t>
      </w:r>
      <w:r w:rsidR="00596066">
        <w:rPr>
          <w:rFonts w:ascii="TH SarabunIT๙" w:eastAsia="TH SarabunPSK" w:hAnsi="TH SarabunIT๙" w:cs="TH SarabunIT๙" w:hint="cs"/>
          <w:sz w:val="32"/>
          <w:szCs w:val="32"/>
          <w:cs/>
        </w:rPr>
        <w:t>ั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ต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ิ</w:t>
      </w:r>
      <w:r w:rsidR="00596066">
        <w:rPr>
          <w:rFonts w:ascii="TH SarabunIT๙" w:eastAsia="TH SarabunPSK" w:hAnsi="TH SarabunIT๙" w:cs="TH SarabunIT๙" w:hint="cs"/>
          <w:spacing w:val="4"/>
          <w:sz w:val="32"/>
          <w:szCs w:val="32"/>
          <w:cs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แ</w:t>
      </w:r>
      <w:r w:rsidR="00E97420" w:rsidRPr="00E97420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ล</w:t>
      </w:r>
      <w:r w:rsidR="00596066">
        <w:rPr>
          <w:rFonts w:ascii="TH SarabunIT๙" w:eastAsia="TH SarabunPSK" w:hAnsi="TH SarabunIT๙" w:cs="TH SarabunIT๙"/>
          <w:sz w:val="32"/>
          <w:szCs w:val="32"/>
          <w:cs/>
        </w:rPr>
        <w:t>ะ</w:t>
      </w:r>
      <w:r w:rsidR="00E97420" w:rsidRPr="00E97420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ม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ต</w:t>
      </w:r>
      <w:r w:rsidR="00E97420" w:rsidRPr="00E97420">
        <w:rPr>
          <w:rFonts w:ascii="TH SarabunIT๙" w:eastAsia="TH SarabunPSK" w:hAnsi="TH SarabunIT๙" w:cs="TH SarabunIT๙"/>
          <w:spacing w:val="13"/>
          <w:sz w:val="32"/>
          <w:szCs w:val="32"/>
          <w:cs/>
        </w:rPr>
        <w:t>ิค</w:t>
      </w:r>
      <w:r w:rsidR="00E97420" w:rsidRPr="00E97420">
        <w:rPr>
          <w:rFonts w:ascii="TH SarabunIT๙" w:eastAsia="TH SarabunPSK" w:hAnsi="TH SarabunIT๙" w:cs="TH SarabunIT๙"/>
          <w:spacing w:val="12"/>
          <w:sz w:val="32"/>
          <w:szCs w:val="32"/>
          <w:cs/>
        </w:rPr>
        <w:t>ณ</w:t>
      </w:r>
      <w:r w:rsidR="00E97420" w:rsidRPr="00E97420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ะ</w:t>
      </w:r>
      <w:r w:rsidR="00E97420" w:rsidRPr="00E97420">
        <w:rPr>
          <w:rFonts w:ascii="TH SarabunIT๙" w:eastAsia="TH SarabunPSK" w:hAnsi="TH SarabunIT๙" w:cs="TH SarabunIT๙"/>
          <w:spacing w:val="16"/>
          <w:sz w:val="32"/>
          <w:szCs w:val="32"/>
          <w:cs/>
        </w:rPr>
        <w:t>ร</w:t>
      </w:r>
      <w:r w:rsidR="00596066">
        <w:rPr>
          <w:rFonts w:ascii="TH SarabunIT๙" w:eastAsia="TH SarabunPSK" w:hAnsi="TH SarabunIT๙" w:cs="TH SarabunIT๙" w:hint="cs"/>
          <w:spacing w:val="16"/>
          <w:sz w:val="32"/>
          <w:szCs w:val="32"/>
          <w:cs/>
        </w:rPr>
        <w:t>ั</w:t>
      </w:r>
      <w:r w:rsidR="00E97420" w:rsidRPr="00E97420">
        <w:rPr>
          <w:rFonts w:ascii="TH SarabunIT๙" w:eastAsia="TH SarabunPSK" w:hAnsi="TH SarabunIT๙" w:cs="TH SarabunIT๙"/>
          <w:spacing w:val="14"/>
          <w:sz w:val="32"/>
          <w:szCs w:val="32"/>
          <w:cs/>
        </w:rPr>
        <w:t>ฐ</w:t>
      </w:r>
      <w:r w:rsidR="00E97420" w:rsidRPr="00E97420">
        <w:rPr>
          <w:rFonts w:ascii="TH SarabunIT๙" w:eastAsia="TH SarabunPSK" w:hAnsi="TH SarabunIT๙" w:cs="TH SarabunIT๙"/>
          <w:spacing w:val="15"/>
          <w:sz w:val="32"/>
          <w:szCs w:val="32"/>
          <w:cs/>
        </w:rPr>
        <w:t>ม</w:t>
      </w:r>
      <w:r w:rsidR="00E97420" w:rsidRPr="00E97420">
        <w:rPr>
          <w:rFonts w:ascii="TH SarabunIT๙" w:eastAsia="TH SarabunPSK" w:hAnsi="TH SarabunIT๙" w:cs="TH SarabunIT๙"/>
          <w:spacing w:val="14"/>
          <w:sz w:val="32"/>
          <w:szCs w:val="32"/>
          <w:cs/>
        </w:rPr>
        <w:t>น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ต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ร</w:t>
      </w:r>
      <w:r w:rsidR="00596066">
        <w:rPr>
          <w:rFonts w:ascii="TH SarabunIT๙" w:eastAsia="TH SarabunPSK" w:hAnsi="TH SarabunIT๙" w:cs="TH SarabunIT๙" w:hint="cs"/>
          <w:sz w:val="32"/>
          <w:szCs w:val="32"/>
          <w:cs/>
        </w:rPr>
        <w:t>ี</w:t>
      </w:r>
      <w:r w:rsidR="00E97420" w:rsidRPr="00E97420">
        <w:rPr>
          <w:rFonts w:ascii="TH SarabunIT๙" w:eastAsia="TH SarabunPSK" w:hAnsi="TH SarabunIT๙" w:cs="TH SarabunIT๙"/>
          <w:spacing w:val="-49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ที</w:t>
      </w:r>
      <w:r w:rsidR="00E97420" w:rsidRPr="00E97420">
        <w:rPr>
          <w:rFonts w:ascii="TH SarabunIT๙" w:eastAsia="TH SarabunPSK" w:hAnsi="TH SarabunIT๙" w:cs="TH SarabunIT๙"/>
          <w:spacing w:val="15"/>
          <w:sz w:val="32"/>
          <w:szCs w:val="32"/>
          <w:cs/>
        </w:rPr>
        <w:t>่</w:t>
      </w:r>
      <w:r w:rsidR="00E97420" w:rsidRPr="00E97420">
        <w:rPr>
          <w:rFonts w:ascii="TH SarabunIT๙" w:eastAsia="TH SarabunPSK" w:hAnsi="TH SarabunIT๙" w:cs="TH SarabunIT๙"/>
          <w:spacing w:val="16"/>
          <w:sz w:val="32"/>
          <w:szCs w:val="32"/>
          <w:cs/>
        </w:rPr>
        <w:t>เ</w:t>
      </w:r>
      <w:r w:rsidR="00596066">
        <w:rPr>
          <w:rFonts w:ascii="TH SarabunIT๙" w:eastAsia="TH SarabunPSK" w:hAnsi="TH SarabunIT๙" w:cs="TH SarabunIT๙"/>
          <w:sz w:val="32"/>
          <w:szCs w:val="32"/>
          <w:cs/>
        </w:rPr>
        <w:t>ก</w:t>
      </w:r>
      <w:r w:rsidR="00596066">
        <w:rPr>
          <w:rFonts w:ascii="TH SarabunIT๙" w:eastAsia="TH SarabunPSK" w:hAnsi="TH SarabunIT๙" w:cs="TH SarabunIT๙" w:hint="cs"/>
          <w:sz w:val="32"/>
          <w:szCs w:val="32"/>
          <w:cs/>
        </w:rPr>
        <w:t>ี่</w:t>
      </w:r>
      <w:r w:rsidR="00E97420" w:rsidRPr="00E97420">
        <w:rPr>
          <w:rFonts w:ascii="TH SarabunIT๙" w:eastAsia="TH SarabunPSK" w:hAnsi="TH SarabunIT๙" w:cs="TH SarabunIT๙"/>
          <w:spacing w:val="9"/>
          <w:sz w:val="32"/>
          <w:szCs w:val="32"/>
          <w:cs/>
        </w:rPr>
        <w:t>ย</w:t>
      </w:r>
      <w:r w:rsidR="00E97420" w:rsidRPr="00E97420">
        <w:rPr>
          <w:rFonts w:ascii="TH SarabunIT๙" w:eastAsia="TH SarabunPSK" w:hAnsi="TH SarabunIT๙" w:cs="TH SarabunIT๙"/>
          <w:spacing w:val="12"/>
          <w:sz w:val="32"/>
          <w:szCs w:val="32"/>
          <w:cs/>
        </w:rPr>
        <w:t>ว</w:t>
      </w:r>
      <w:r w:rsidR="00E97420" w:rsidRPr="00E97420">
        <w:rPr>
          <w:rFonts w:ascii="TH SarabunIT๙" w:eastAsia="TH SarabunPSK" w:hAnsi="TH SarabunIT๙" w:cs="TH SarabunIT๙"/>
          <w:spacing w:val="13"/>
          <w:sz w:val="32"/>
          <w:szCs w:val="32"/>
          <w:cs/>
        </w:rPr>
        <w:t>ข</w:t>
      </w:r>
      <w:r w:rsidR="00596066">
        <w:rPr>
          <w:rFonts w:ascii="TH SarabunIT๙" w:eastAsia="TH SarabunPSK" w:hAnsi="TH SarabunIT๙" w:cs="TH SarabunIT๙" w:hint="cs"/>
          <w:spacing w:val="13"/>
          <w:sz w:val="32"/>
          <w:szCs w:val="32"/>
          <w:cs/>
        </w:rPr>
        <w:t>้</w:t>
      </w:r>
      <w:r w:rsidR="00E97420" w:rsidRPr="00E97420">
        <w:rPr>
          <w:rFonts w:ascii="TH SarabunIT๙" w:eastAsia="TH SarabunPSK" w:hAnsi="TH SarabunIT๙" w:cs="TH SarabunIT๙"/>
          <w:spacing w:val="14"/>
          <w:sz w:val="32"/>
          <w:szCs w:val="32"/>
          <w:cs/>
        </w:rPr>
        <w:t>อ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ง</w:t>
      </w:r>
      <w:r w:rsidR="00E97420" w:rsidRPr="00E97420">
        <w:rPr>
          <w:rFonts w:ascii="TH SarabunIT๙" w:eastAsia="TH SarabunPSK" w:hAnsi="TH SarabunIT๙" w:cs="TH SarabunIT๙"/>
          <w:spacing w:val="14"/>
          <w:sz w:val="32"/>
          <w:szCs w:val="32"/>
          <w:cs/>
        </w:rPr>
        <w:t>อ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ย</w:t>
      </w:r>
      <w:r w:rsidR="00E97420" w:rsidRPr="00E97420">
        <w:rPr>
          <w:rFonts w:ascii="TH SarabunIT๙" w:eastAsia="TH SarabunPSK" w:hAnsi="TH SarabunIT๙" w:cs="TH SarabunIT๙"/>
          <w:spacing w:val="14"/>
          <w:sz w:val="32"/>
          <w:szCs w:val="32"/>
          <w:cs/>
        </w:rPr>
        <w:t>่</w:t>
      </w:r>
      <w:r w:rsidR="00E97420" w:rsidRPr="00E97420">
        <w:rPr>
          <w:rFonts w:ascii="TH SarabunIT๙" w:eastAsia="TH SarabunPSK" w:hAnsi="TH SarabunIT๙" w:cs="TH SarabunIT๙"/>
          <w:spacing w:val="13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pacing w:val="15"/>
          <w:sz w:val="32"/>
          <w:szCs w:val="32"/>
          <w:cs/>
        </w:rPr>
        <w:t>ง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ถ</w:t>
      </w:r>
      <w:r w:rsidR="00596066">
        <w:rPr>
          <w:rFonts w:ascii="TH SarabunIT๙" w:eastAsia="TH SarabunPSK" w:hAnsi="TH SarabunIT๙" w:cs="TH SarabunIT๙" w:hint="cs"/>
          <w:spacing w:val="8"/>
          <w:sz w:val="32"/>
          <w:szCs w:val="32"/>
          <w:cs/>
        </w:rPr>
        <w:t>ู</w:t>
      </w:r>
      <w:r w:rsidR="00E97420" w:rsidRPr="00E97420">
        <w:rPr>
          <w:rFonts w:ascii="TH SarabunIT๙" w:eastAsia="TH SarabunPSK" w:hAnsi="TH SarabunIT๙" w:cs="TH SarabunIT๙"/>
          <w:spacing w:val="15"/>
          <w:sz w:val="32"/>
          <w:szCs w:val="32"/>
          <w:cs/>
        </w:rPr>
        <w:t>ก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ต</w:t>
      </w:r>
      <w:r w:rsidR="00E97420" w:rsidRPr="00E97420">
        <w:rPr>
          <w:rFonts w:ascii="TH SarabunIT๙" w:eastAsia="TH SarabunPSK" w:hAnsi="TH SarabunIT๙" w:cs="TH SarabunIT๙"/>
          <w:spacing w:val="13"/>
          <w:sz w:val="32"/>
          <w:szCs w:val="32"/>
          <w:cs/>
        </w:rPr>
        <w:t>้</w:t>
      </w:r>
      <w:r w:rsidR="00E97420" w:rsidRPr="00E97420">
        <w:rPr>
          <w:rFonts w:ascii="TH SarabunIT๙" w:eastAsia="TH SarabunPSK" w:hAnsi="TH SarabunIT๙" w:cs="TH SarabunIT๙"/>
          <w:spacing w:val="14"/>
          <w:sz w:val="32"/>
          <w:szCs w:val="32"/>
          <w:cs/>
        </w:rPr>
        <w:t>อ</w:t>
      </w:r>
      <w:r w:rsidR="00E97420" w:rsidRPr="00E97420">
        <w:rPr>
          <w:rFonts w:ascii="TH SarabunIT๙" w:eastAsia="TH SarabunPSK" w:hAnsi="TH SarabunIT๙" w:cs="TH SarabunIT๙"/>
          <w:spacing w:val="15"/>
          <w:sz w:val="32"/>
          <w:szCs w:val="32"/>
          <w:cs/>
        </w:rPr>
        <w:t>ง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ค</w:t>
      </w:r>
      <w:r w:rsidR="00E97420" w:rsidRPr="00E97420">
        <w:rPr>
          <w:rFonts w:ascii="TH SarabunIT๙" w:eastAsia="TH SarabunPSK" w:hAnsi="TH SarabunIT๙" w:cs="TH SarabunIT๙"/>
          <w:spacing w:val="16"/>
          <w:sz w:val="32"/>
          <w:szCs w:val="32"/>
          <w:cs/>
        </w:rPr>
        <w:t>รบ</w:t>
      </w:r>
      <w:r w:rsidR="00E97420" w:rsidRPr="00E97420">
        <w:rPr>
          <w:rFonts w:ascii="TH SarabunIT๙" w:eastAsia="TH SarabunPSK" w:hAnsi="TH SarabunIT๙" w:cs="TH SarabunIT๙"/>
          <w:spacing w:val="13"/>
          <w:sz w:val="32"/>
          <w:szCs w:val="32"/>
          <w:cs/>
        </w:rPr>
        <w:t>ถ</w:t>
      </w:r>
      <w:r w:rsidR="00596066">
        <w:rPr>
          <w:rFonts w:ascii="TH SarabunIT๙" w:eastAsia="TH SarabunPSK" w:hAnsi="TH SarabunIT๙" w:cs="TH SarabunIT๙" w:hint="cs"/>
          <w:spacing w:val="7"/>
          <w:sz w:val="32"/>
          <w:szCs w:val="32"/>
          <w:cs/>
        </w:rPr>
        <w:t>้</w:t>
      </w:r>
      <w:r w:rsidR="00E97420" w:rsidRPr="00E97420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ว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น</w:t>
      </w:r>
      <w:r w:rsidR="00E97420" w:rsidRPr="00E97420">
        <w:rPr>
          <w:rFonts w:ascii="TH SarabunIT๙" w:eastAsia="TH SarabunPSK" w:hAnsi="TH SarabunIT๙" w:cs="TH SarabunIT๙"/>
          <w:spacing w:val="34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pacing w:val="12"/>
          <w:sz w:val="32"/>
          <w:szCs w:val="32"/>
          <w:cs/>
        </w:rPr>
        <w:t>ช</w:t>
      </w:r>
      <w:r w:rsidR="00596066">
        <w:rPr>
          <w:rFonts w:ascii="TH SarabunIT๙" w:eastAsia="TH SarabunPSK" w:hAnsi="TH SarabunIT๙" w:cs="TH SarabunIT๙" w:hint="cs"/>
          <w:spacing w:val="12"/>
          <w:sz w:val="32"/>
          <w:szCs w:val="32"/>
          <w:cs/>
        </w:rPr>
        <w:t>่</w:t>
      </w:r>
      <w:r w:rsidR="00E97420" w:rsidRPr="00E97420">
        <w:rPr>
          <w:rFonts w:ascii="TH SarabunIT๙" w:eastAsia="TH SarabunPSK" w:hAnsi="TH SarabunIT๙" w:cs="TH SarabunIT๙"/>
          <w:spacing w:val="12"/>
          <w:sz w:val="32"/>
          <w:szCs w:val="32"/>
          <w:cs/>
        </w:rPr>
        <w:t>ว</w:t>
      </w:r>
      <w:r w:rsidR="00E97420" w:rsidRPr="00E97420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ย</w:t>
      </w:r>
      <w:r w:rsidR="00E97420" w:rsidRPr="00E97420">
        <w:rPr>
          <w:rFonts w:ascii="TH SarabunIT๙" w:eastAsia="TH SarabunPSK" w:hAnsi="TH SarabunIT๙" w:cs="TH SarabunIT๙"/>
          <w:spacing w:val="16"/>
          <w:sz w:val="32"/>
          <w:szCs w:val="32"/>
          <w:cs/>
        </w:rPr>
        <w:t>ล</w:t>
      </w:r>
      <w:r w:rsidR="00E97420" w:rsidRPr="00E97420">
        <w:rPr>
          <w:rFonts w:ascii="TH SarabunIT๙" w:eastAsia="TH SarabunPSK" w:hAnsi="TH SarabunIT๙" w:cs="TH SarabunIT๙"/>
          <w:spacing w:val="13"/>
          <w:sz w:val="32"/>
          <w:szCs w:val="32"/>
          <w:cs/>
        </w:rPr>
        <w:t>ดค</w:t>
      </w:r>
      <w:r w:rsidR="00E97420" w:rsidRPr="00E97420">
        <w:rPr>
          <w:rFonts w:ascii="TH SarabunIT๙" w:eastAsia="TH SarabunPSK" w:hAnsi="TH SarabunIT๙" w:cs="TH SarabunIT๙"/>
          <w:spacing w:val="12"/>
          <w:sz w:val="32"/>
          <w:szCs w:val="32"/>
          <w:cs/>
        </w:rPr>
        <w:t>ว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pacing w:val="15"/>
          <w:sz w:val="32"/>
          <w:szCs w:val="32"/>
          <w:cs/>
        </w:rPr>
        <w:t>ม</w:t>
      </w:r>
      <w:r w:rsidR="00E97420" w:rsidRPr="00E97420">
        <w:rPr>
          <w:rFonts w:ascii="TH SarabunIT๙" w:eastAsia="TH SarabunPSK" w:hAnsi="TH SarabunIT๙" w:cs="TH SarabunIT๙"/>
          <w:spacing w:val="16"/>
          <w:sz w:val="32"/>
          <w:szCs w:val="32"/>
          <w:cs/>
        </w:rPr>
        <w:t>ผ</w:t>
      </w:r>
      <w:r w:rsidR="00596066">
        <w:rPr>
          <w:rFonts w:ascii="TH SarabunIT๙" w:eastAsia="TH SarabunPSK" w:hAnsi="TH SarabunIT๙" w:cs="TH SarabunIT๙" w:hint="cs"/>
          <w:spacing w:val="16"/>
          <w:sz w:val="32"/>
          <w:szCs w:val="32"/>
          <w:cs/>
        </w:rPr>
        <w:t>ิ</w:t>
      </w:r>
      <w:r w:rsidR="00E97420" w:rsidRPr="00E97420">
        <w:rPr>
          <w:rFonts w:ascii="TH SarabunIT๙" w:eastAsia="TH SarabunPSK" w:hAnsi="TH SarabunIT๙" w:cs="TH SarabunIT๙"/>
          <w:spacing w:val="13"/>
          <w:sz w:val="32"/>
          <w:szCs w:val="32"/>
          <w:cs/>
        </w:rPr>
        <w:t>ด</w:t>
      </w:r>
      <w:r w:rsidR="00E97420" w:rsidRPr="00E97420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พ</w:t>
      </w:r>
      <w:r w:rsidR="00E97420" w:rsidRPr="00E97420">
        <w:rPr>
          <w:rFonts w:ascii="TH SarabunIT๙" w:eastAsia="TH SarabunPSK" w:hAnsi="TH SarabunIT๙" w:cs="TH SarabunIT๙"/>
          <w:spacing w:val="16"/>
          <w:sz w:val="32"/>
          <w:szCs w:val="32"/>
          <w:cs/>
        </w:rPr>
        <w:t>ล</w:t>
      </w:r>
      <w:r w:rsidR="00E97420" w:rsidRPr="00E97420">
        <w:rPr>
          <w:rFonts w:ascii="TH SarabunIT๙" w:eastAsia="TH SarabunPSK" w:hAnsi="TH SarabunIT๙" w:cs="TH SarabunIT๙"/>
          <w:spacing w:val="13"/>
          <w:sz w:val="32"/>
          <w:szCs w:val="32"/>
          <w:cs/>
        </w:rPr>
        <w:t>าดใ</w:t>
      </w:r>
      <w:r w:rsidR="00E97420" w:rsidRPr="00E97420">
        <w:rPr>
          <w:rFonts w:ascii="TH SarabunIT๙" w:eastAsia="TH SarabunPSK" w:hAnsi="TH SarabunIT๙" w:cs="TH SarabunIT๙"/>
          <w:spacing w:val="9"/>
          <w:sz w:val="32"/>
          <w:szCs w:val="32"/>
          <w:cs/>
        </w:rPr>
        <w:t>น</w:t>
      </w:r>
      <w:r w:rsidR="00E97420" w:rsidRPr="00E97420">
        <w:rPr>
          <w:rFonts w:ascii="TH SarabunIT๙" w:eastAsia="TH SarabunPSK" w:hAnsi="TH SarabunIT๙" w:cs="TH SarabunIT๙"/>
          <w:spacing w:val="15"/>
          <w:sz w:val="32"/>
          <w:szCs w:val="32"/>
          <w:cs/>
        </w:rPr>
        <w:t>ก</w:t>
      </w:r>
      <w:r w:rsidR="00E97420" w:rsidRPr="00E97420">
        <w:rPr>
          <w:rFonts w:ascii="TH SarabunIT๙" w:eastAsia="TH SarabunPSK" w:hAnsi="TH SarabunIT๙" w:cs="TH SarabunIT๙"/>
          <w:spacing w:val="13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pacing w:val="16"/>
          <w:sz w:val="32"/>
          <w:szCs w:val="32"/>
          <w:cs/>
        </w:rPr>
        <w:t>รป</w:t>
      </w:r>
      <w:r w:rsidR="00E97420" w:rsidRPr="00E97420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ฏ</w:t>
      </w:r>
      <w:r w:rsidR="00596066">
        <w:rPr>
          <w:rFonts w:ascii="TH SarabunIT๙" w:eastAsia="TH SarabunPSK" w:hAnsi="TH SarabunIT๙" w:cs="TH SarabunIT๙" w:hint="cs"/>
          <w:spacing w:val="7"/>
          <w:sz w:val="32"/>
          <w:szCs w:val="32"/>
          <w:cs/>
        </w:rPr>
        <w:t>ิ</w:t>
      </w:r>
      <w:r w:rsidR="00E97420" w:rsidRPr="00E97420">
        <w:rPr>
          <w:rFonts w:ascii="TH SarabunIT๙" w:eastAsia="TH SarabunPSK" w:hAnsi="TH SarabunIT๙" w:cs="TH SarabunIT๙"/>
          <w:spacing w:val="15"/>
          <w:sz w:val="32"/>
          <w:szCs w:val="32"/>
          <w:cs/>
        </w:rPr>
        <w:t>บ</w:t>
      </w:r>
      <w:r w:rsidR="00596066">
        <w:rPr>
          <w:rFonts w:ascii="TH SarabunIT๙" w:eastAsia="TH SarabunPSK" w:hAnsi="TH SarabunIT๙" w:cs="TH SarabunIT๙" w:hint="cs"/>
          <w:spacing w:val="15"/>
          <w:sz w:val="32"/>
          <w:szCs w:val="32"/>
          <w:cs/>
        </w:rPr>
        <w:t>ั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ต</w:t>
      </w:r>
      <w:r w:rsidR="00E97420" w:rsidRPr="00E97420">
        <w:rPr>
          <w:rFonts w:ascii="TH SarabunIT๙" w:eastAsia="TH SarabunPSK" w:hAnsi="TH SarabunIT๙" w:cs="TH SarabunIT๙"/>
          <w:spacing w:val="13"/>
          <w:sz w:val="32"/>
          <w:szCs w:val="32"/>
          <w:cs/>
        </w:rPr>
        <w:t>ิ</w:t>
      </w:r>
      <w:r w:rsidR="00E97420" w:rsidRPr="00E97420">
        <w:rPr>
          <w:rFonts w:ascii="TH SarabunIT๙" w:eastAsia="TH SarabunPSK" w:hAnsi="TH SarabunIT๙" w:cs="TH SarabunIT๙"/>
          <w:spacing w:val="15"/>
          <w:sz w:val="32"/>
          <w:szCs w:val="32"/>
          <w:cs/>
        </w:rPr>
        <w:t>ง</w:t>
      </w:r>
      <w:r w:rsidR="00E97420" w:rsidRPr="00E97420">
        <w:rPr>
          <w:rFonts w:ascii="TH SarabunIT๙" w:eastAsia="TH SarabunPSK" w:hAnsi="TH SarabunIT๙" w:cs="TH SarabunIT๙"/>
          <w:spacing w:val="13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 xml:space="preserve">น </w:t>
      </w:r>
      <w:r w:rsidR="00E97420" w:rsidRPr="00E97420">
        <w:rPr>
          <w:rFonts w:ascii="TH SarabunIT๙" w:eastAsia="TH SarabunPSK" w:hAnsi="TH SarabunIT๙" w:cs="TH SarabunIT๙"/>
          <w:spacing w:val="13"/>
          <w:sz w:val="32"/>
          <w:szCs w:val="32"/>
          <w:cs/>
        </w:rPr>
        <w:t>ข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อ</w:t>
      </w:r>
      <w:r w:rsidR="00E97420" w:rsidRPr="00E97420">
        <w:rPr>
          <w:rFonts w:ascii="TH SarabunIT๙" w:eastAsia="TH SarabunPSK" w:hAnsi="TH SarabunIT๙" w:cs="TH SarabunIT๙"/>
          <w:spacing w:val="-50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ง</w:t>
      </w:r>
      <w:r w:rsidR="00E97420" w:rsidRPr="00E97420">
        <w:rPr>
          <w:rFonts w:ascii="TH SarabunIT๙" w:eastAsia="TH SarabunPSK" w:hAnsi="TH SarabunIT๙" w:cs="TH SarabunIT๙"/>
          <w:spacing w:val="-48"/>
          <w:sz w:val="32"/>
          <w:szCs w:val="32"/>
          <w:lang w:bidi="ar-SA"/>
        </w:rPr>
        <w:t xml:space="preserve"> </w:t>
      </w:r>
      <w:r w:rsidR="00D45FDD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บ</w:t>
      </w:r>
      <w:r w:rsidR="00596066">
        <w:rPr>
          <w:rFonts w:ascii="TH SarabunIT๙" w:eastAsia="TH SarabunPSK" w:hAnsi="TH SarabunIT๙" w:cs="TH SarabunIT๙" w:hint="cs"/>
          <w:spacing w:val="-49"/>
          <w:sz w:val="32"/>
          <w:szCs w:val="32"/>
          <w:cs/>
        </w:rPr>
        <w:t>ุ</w:t>
      </w:r>
      <w:r w:rsidR="00E97420" w:rsidRPr="00E97420">
        <w:rPr>
          <w:rFonts w:ascii="TH SarabunIT๙" w:eastAsia="TH SarabunPSK" w:hAnsi="TH SarabunIT๙" w:cs="TH SarabunIT๙"/>
          <w:spacing w:val="-49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ค</w:t>
      </w:r>
      <w:r w:rsidR="00E97420" w:rsidRPr="00E97420">
        <w:rPr>
          <w:rFonts w:ascii="TH SarabunIT๙" w:eastAsia="TH SarabunPSK" w:hAnsi="TH SarabunIT๙" w:cs="TH SarabunIT๙"/>
          <w:spacing w:val="-52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ล</w:t>
      </w:r>
      <w:r w:rsidR="00E97420" w:rsidRPr="00E97420">
        <w:rPr>
          <w:rFonts w:ascii="TH SarabunIT๙" w:eastAsia="TH SarabunPSK" w:hAnsi="TH SarabunIT๙" w:cs="TH SarabunIT๙"/>
          <w:spacing w:val="-48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pacing w:val="-51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pacing w:val="15"/>
          <w:sz w:val="32"/>
          <w:szCs w:val="32"/>
          <w:cs/>
        </w:rPr>
        <w:t>ก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pacing w:val="-46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pacing w:val="36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เ</w:t>
      </w:r>
      <w:r w:rsidR="00E97420" w:rsidRPr="00E97420">
        <w:rPr>
          <w:rFonts w:ascii="TH SarabunIT๙" w:eastAsia="TH SarabunPSK" w:hAnsi="TH SarabunIT๙" w:cs="TH SarabunIT๙"/>
          <w:spacing w:val="-48"/>
          <w:sz w:val="32"/>
          <w:szCs w:val="32"/>
          <w:lang w:bidi="ar-SA"/>
        </w:rPr>
        <w:t xml:space="preserve"> </w:t>
      </w:r>
      <w:proofErr w:type="spellStart"/>
      <w:r w:rsidR="00596066">
        <w:rPr>
          <w:rFonts w:ascii="TH SarabunIT๙" w:eastAsia="TH SarabunPSK" w:hAnsi="TH SarabunIT๙" w:cs="TH SarabunIT๙"/>
          <w:sz w:val="32"/>
          <w:szCs w:val="32"/>
          <w:cs/>
        </w:rPr>
        <w:t>พ</w:t>
      </w:r>
      <w:r w:rsidR="00596066">
        <w:rPr>
          <w:rFonts w:ascii="TH SarabunIT๙" w:eastAsia="TH SarabunPSK" w:hAnsi="TH SarabunIT๙" w:cs="TH SarabunIT๙" w:hint="cs"/>
          <w:sz w:val="32"/>
          <w:szCs w:val="32"/>
          <w:cs/>
        </w:rPr>
        <w:t>ื่อ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เ</w:t>
      </w:r>
      <w:proofErr w:type="spellEnd"/>
      <w:r w:rsidR="00E97420" w:rsidRPr="00E97420">
        <w:rPr>
          <w:rFonts w:ascii="TH SarabunIT๙" w:eastAsia="TH SarabunPSK" w:hAnsi="TH SarabunIT๙" w:cs="TH SarabunIT๙"/>
          <w:spacing w:val="-48"/>
          <w:sz w:val="32"/>
          <w:szCs w:val="32"/>
          <w:lang w:bidi="ar-SA"/>
        </w:rPr>
        <w:t xml:space="preserve"> </w:t>
      </w:r>
      <w:proofErr w:type="spellStart"/>
      <w:r w:rsidR="00596066">
        <w:rPr>
          <w:rFonts w:ascii="TH SarabunIT๙" w:eastAsia="TH SarabunPSK" w:hAnsi="TH SarabunIT๙" w:cs="TH SarabunIT๙" w:hint="cs"/>
          <w:sz w:val="32"/>
          <w:szCs w:val="32"/>
          <w:cs/>
        </w:rPr>
        <w:t>ป็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น</w:t>
      </w:r>
      <w:proofErr w:type="spellEnd"/>
      <w:r w:rsidR="00E97420" w:rsidRPr="00E97420">
        <w:rPr>
          <w:rFonts w:ascii="TH SarabunIT๙" w:eastAsia="TH SarabunPSK" w:hAnsi="TH SarabunIT๙" w:cs="TH SarabunIT๙"/>
          <w:spacing w:val="-50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ห</w:t>
      </w:r>
      <w:r w:rsidR="00E97420" w:rsidRPr="00E97420">
        <w:rPr>
          <w:rFonts w:ascii="TH SarabunIT๙" w:eastAsia="TH SarabunPSK" w:hAnsi="TH SarabunIT๙" w:cs="TH SarabunIT๙"/>
          <w:spacing w:val="-48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ล</w:t>
      </w:r>
      <w:r w:rsidR="00596066">
        <w:rPr>
          <w:rFonts w:ascii="TH SarabunIT๙" w:eastAsia="TH SarabunPSK" w:hAnsi="TH SarabunIT๙" w:cs="TH SarabunIT๙" w:hint="cs"/>
          <w:spacing w:val="-48"/>
          <w:sz w:val="32"/>
          <w:szCs w:val="32"/>
          <w:cs/>
        </w:rPr>
        <w:t>ั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ก</w:t>
      </w:r>
      <w:r w:rsidR="00E97420" w:rsidRPr="00E97420">
        <w:rPr>
          <w:rFonts w:ascii="TH SarabunIT๙" w:eastAsia="TH SarabunPSK" w:hAnsi="TH SarabunIT๙" w:cs="TH SarabunIT๙"/>
          <w:spacing w:val="-50"/>
          <w:sz w:val="32"/>
          <w:szCs w:val="32"/>
          <w:lang w:bidi="ar-SA"/>
        </w:rPr>
        <w:t xml:space="preserve"> </w:t>
      </w:r>
      <w:proofErr w:type="spellStart"/>
      <w:r w:rsidR="00E97420" w:rsidRPr="00E97420">
        <w:rPr>
          <w:rFonts w:ascii="TH SarabunIT๙" w:eastAsia="TH SarabunPSK" w:hAnsi="TH SarabunIT๙" w:cs="TH SarabunIT๙"/>
          <w:spacing w:val="16"/>
          <w:sz w:val="32"/>
          <w:szCs w:val="32"/>
          <w:cs/>
        </w:rPr>
        <w:t>ป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ร</w:t>
      </w:r>
      <w:proofErr w:type="spellEnd"/>
      <w:r w:rsidR="00E97420" w:rsidRPr="00E97420">
        <w:rPr>
          <w:rFonts w:ascii="TH SarabunIT๙" w:eastAsia="TH SarabunPSK" w:hAnsi="TH SarabunIT๙" w:cs="TH SarabunIT๙"/>
          <w:spacing w:val="-48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ะ</w:t>
      </w:r>
      <w:r w:rsidR="00E97420" w:rsidRPr="00E97420">
        <w:rPr>
          <w:rFonts w:ascii="TH SarabunIT๙" w:eastAsia="TH SarabunPSK" w:hAnsi="TH SarabunIT๙" w:cs="TH SarabunIT๙"/>
          <w:spacing w:val="-50"/>
          <w:sz w:val="32"/>
          <w:szCs w:val="32"/>
          <w:lang w:bidi="ar-SA"/>
        </w:rPr>
        <w:t xml:space="preserve"> </w:t>
      </w:r>
      <w:proofErr w:type="spellStart"/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กั</w:t>
      </w:r>
      <w:proofErr w:type="spellEnd"/>
      <w:r w:rsidR="00E97420" w:rsidRPr="00E97420">
        <w:rPr>
          <w:rFonts w:ascii="TH SarabunIT๙" w:eastAsia="TH SarabunPSK" w:hAnsi="TH SarabunIT๙" w:cs="TH SarabunIT๙"/>
          <w:spacing w:val="-50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น</w:t>
      </w:r>
      <w:r w:rsidR="00E97420" w:rsidRPr="00E97420">
        <w:rPr>
          <w:rFonts w:ascii="TH SarabunIT๙" w:eastAsia="TH SarabunPSK" w:hAnsi="TH SarabunIT๙" w:cs="TH SarabunIT๙"/>
          <w:spacing w:val="-51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ใ</w:t>
      </w:r>
      <w:r w:rsidR="00E97420" w:rsidRPr="00E97420">
        <w:rPr>
          <w:rFonts w:ascii="TH SarabunIT๙" w:eastAsia="TH SarabunPSK" w:hAnsi="TH SarabunIT๙" w:cs="TH SarabunIT๙"/>
          <w:spacing w:val="-51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น</w:t>
      </w:r>
      <w:r w:rsidR="00E97420" w:rsidRPr="00E97420">
        <w:rPr>
          <w:rFonts w:ascii="TH SarabunIT๙" w:eastAsia="TH SarabunPSK" w:hAnsi="TH SarabunIT๙" w:cs="TH SarabunIT๙"/>
          <w:spacing w:val="-51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pacing w:val="16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ะ</w:t>
      </w:r>
      <w:r w:rsidR="00E97420" w:rsidRPr="00E97420">
        <w:rPr>
          <w:rFonts w:ascii="TH SarabunIT๙" w:eastAsia="TH SarabunPSK" w:hAnsi="TH SarabunIT๙" w:cs="TH SarabunIT๙"/>
          <w:spacing w:val="-50"/>
          <w:sz w:val="32"/>
          <w:szCs w:val="32"/>
          <w:lang w:bidi="ar-SA"/>
        </w:rPr>
        <w:t xml:space="preserve"> </w:t>
      </w:r>
      <w:proofErr w:type="spellStart"/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ดั</w:t>
      </w:r>
      <w:proofErr w:type="spellEnd"/>
      <w:r w:rsidR="00E97420" w:rsidRPr="00E97420">
        <w:rPr>
          <w:rFonts w:ascii="TH SarabunIT๙" w:eastAsia="TH SarabunPSK" w:hAnsi="TH SarabunIT๙" w:cs="TH SarabunIT๙"/>
          <w:spacing w:val="-51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บ</w:t>
      </w:r>
      <w:r w:rsidR="00E97420" w:rsidRPr="00E97420">
        <w:rPr>
          <w:rFonts w:ascii="TH SarabunIT๙" w:eastAsia="TH SarabunPSK" w:hAnsi="TH SarabunIT๙" w:cs="TH SarabunIT๙"/>
          <w:spacing w:val="-49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ห</w:t>
      </w:r>
      <w:r w:rsidR="00E97420" w:rsidRPr="00E97420">
        <w:rPr>
          <w:rFonts w:ascii="TH SarabunIT๙" w:eastAsia="TH SarabunPSK" w:hAnsi="TH SarabunIT๙" w:cs="TH SarabunIT๙"/>
          <w:spacing w:val="-48"/>
          <w:sz w:val="32"/>
          <w:szCs w:val="32"/>
          <w:lang w:bidi="ar-SA"/>
        </w:rPr>
        <w:t xml:space="preserve"> </w:t>
      </w:r>
      <w:proofErr w:type="spellStart"/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นึ่</w:t>
      </w:r>
      <w:proofErr w:type="spellEnd"/>
      <w:r w:rsidR="00E97420" w:rsidRPr="00E97420">
        <w:rPr>
          <w:rFonts w:ascii="TH SarabunIT๙" w:eastAsia="TH SarabunPSK" w:hAnsi="TH SarabunIT๙" w:cs="TH SarabunIT๙"/>
          <w:spacing w:val="-51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ง</w:t>
      </w:r>
      <w:r w:rsidR="00E97420" w:rsidRPr="00E97420">
        <w:rPr>
          <w:rFonts w:ascii="TH SarabunIT๙" w:eastAsia="TH SarabunPSK" w:hAnsi="TH SarabunIT๙" w:cs="TH SarabunIT๙"/>
          <w:spacing w:val="-49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pacing w:val="17"/>
          <w:sz w:val="32"/>
          <w:szCs w:val="32"/>
          <w:cs/>
        </w:rPr>
        <w:t>ว</w:t>
      </w:r>
      <w:r w:rsidR="00596066">
        <w:rPr>
          <w:rFonts w:ascii="TH SarabunIT๙" w:eastAsia="TH SarabunPSK" w:hAnsi="TH SarabunIT๙" w:cs="TH SarabunIT๙" w:hint="cs"/>
          <w:sz w:val="32"/>
          <w:szCs w:val="32"/>
          <w:cs/>
        </w:rPr>
        <w:t>่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า กา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ด</w:t>
      </w:r>
      <w:r w:rsidR="00596066">
        <w:rPr>
          <w:rFonts w:ascii="TH SarabunIT๙" w:eastAsia="TH SarabunPSK" w:hAnsi="TH SarabunIT๙" w:cs="TH SarabunIT๙" w:hint="cs"/>
          <w:spacing w:val="-2"/>
          <w:sz w:val="32"/>
          <w:szCs w:val="32"/>
          <w:cs/>
        </w:rPr>
        <w:t>ำ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เ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นิ</w:t>
      </w:r>
      <w:r w:rsidR="00E97420" w:rsidRPr="00E97420">
        <w:rPr>
          <w:rFonts w:ascii="TH SarabunIT๙" w:eastAsia="TH SarabunPSK" w:hAnsi="TH SarabunIT๙" w:cs="TH SarabunIT๙"/>
          <w:spacing w:val="-1"/>
          <w:sz w:val="32"/>
          <w:szCs w:val="32"/>
          <w:cs/>
        </w:rPr>
        <w:t>น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กา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ด้</w:t>
      </w:r>
      <w:r w:rsidR="00E97420" w:rsidRPr="00E97420">
        <w:rPr>
          <w:rFonts w:ascii="TH SarabunIT๙" w:eastAsia="TH SarabunPSK" w:hAnsi="TH SarabunIT๙" w:cs="TH SarabunIT๙"/>
          <w:spacing w:val="-2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นกา</w:t>
      </w:r>
      <w:r w:rsidR="00E97420" w:rsidRPr="00E97420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จ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ัดซื้อ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จ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ัด</w:t>
      </w:r>
      <w:r w:rsidR="00E97420" w:rsidRPr="00E97420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จ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้า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ง</w:t>
      </w:r>
      <w:r w:rsidR="00E97420" w:rsidRPr="00E97420">
        <w:rPr>
          <w:rFonts w:ascii="TH SarabunIT๙" w:eastAsia="TH SarabunPSK" w:hAnsi="TH SarabunIT๙" w:cs="TH SarabunIT๙"/>
          <w:spacing w:val="-2"/>
          <w:sz w:val="32"/>
          <w:szCs w:val="32"/>
          <w:cs/>
        </w:rPr>
        <w:t>ข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อ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ง</w:t>
      </w:r>
      <w:r w:rsidR="00596066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="00D45FDD">
        <w:rPr>
          <w:rFonts w:ascii="TH SarabunIT๙" w:eastAsia="TH SarabunPSK" w:hAnsi="TH SarabunIT๙" w:cs="TH SarabunIT๙" w:hint="cs"/>
          <w:spacing w:val="12"/>
          <w:sz w:val="32"/>
          <w:szCs w:val="32"/>
          <w:cs/>
        </w:rPr>
        <w:t>สำนักงานสาธารณสุขอำเภอแม่เมาะ</w:t>
      </w:r>
      <w:r w:rsidR="00D45FDD" w:rsidRPr="00E97420">
        <w:rPr>
          <w:rFonts w:ascii="TH SarabunIT๙" w:eastAsia="TH SarabunPSK" w:hAnsi="TH SarabunIT๙" w:cs="TH SarabunIT๙"/>
          <w:spacing w:val="12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นั้น</w:t>
      </w:r>
      <w:r w:rsidR="00E97420" w:rsidRPr="00E97420">
        <w:rPr>
          <w:rFonts w:ascii="TH SarabunIT๙" w:eastAsia="TH SarabunPSK" w:hAnsi="TH SarabunIT๙" w:cs="TH SarabunIT๙"/>
          <w:spacing w:val="-3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pacing w:val="-2"/>
          <w:sz w:val="32"/>
          <w:szCs w:val="32"/>
          <w:cs/>
        </w:rPr>
        <w:t>ไ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ม่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ม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="00E97420" w:rsidRPr="00E97420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ก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ทุ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จ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ิต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แ</w:t>
      </w:r>
      <w:r w:rsidR="00E97420" w:rsidRPr="00E97420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ล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 xml:space="preserve">ะ </w:t>
      </w:r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ไ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ม</w:t>
      </w:r>
      <w:r w:rsidR="00E97420" w:rsidRPr="00E97420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่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ม</w:t>
      </w:r>
      <w:r w:rsidR="00E97420" w:rsidRPr="00E97420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ี</w:t>
      </w:r>
      <w:r w:rsidR="00E97420" w:rsidRPr="00E97420">
        <w:rPr>
          <w:rFonts w:ascii="TH SarabunIT๙" w:eastAsia="TH SarabunPSK" w:hAnsi="TH SarabunIT๙" w:cs="TH SarabunIT๙"/>
          <w:spacing w:val="12"/>
          <w:sz w:val="32"/>
          <w:szCs w:val="32"/>
          <w:cs/>
        </w:rPr>
        <w:t>ผล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ปร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ะ</w:t>
      </w:r>
      <w:r w:rsidR="00E97420" w:rsidRPr="00E97420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โ</w:t>
      </w:r>
      <w:r w:rsidR="00E97420" w:rsidRPr="00E97420">
        <w:rPr>
          <w:rFonts w:ascii="TH SarabunIT๙" w:eastAsia="TH SarabunPSK" w:hAnsi="TH SarabunIT๙" w:cs="TH SarabunIT๙"/>
          <w:spacing w:val="9"/>
          <w:sz w:val="32"/>
          <w:szCs w:val="32"/>
          <w:cs/>
        </w:rPr>
        <w:t>ย</w:t>
      </w:r>
      <w:r w:rsidR="00E97420" w:rsidRPr="00E97420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ช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น</w:t>
      </w:r>
      <w:r w:rsidR="00E97420" w:rsidRPr="00E97420">
        <w:rPr>
          <w:rFonts w:ascii="TH SarabunIT๙" w:eastAsia="TH SarabunPSK" w:hAnsi="TH SarabunIT๙" w:cs="TH SarabunIT๙"/>
          <w:spacing w:val="9"/>
          <w:sz w:val="32"/>
          <w:szCs w:val="32"/>
          <w:cs/>
        </w:rPr>
        <w:t>์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ท</w:t>
      </w:r>
      <w:r w:rsidR="00E97420" w:rsidRPr="00E97420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ั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บ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ซ</w:t>
      </w:r>
      <w:r w:rsidR="00596066">
        <w:rPr>
          <w:rFonts w:ascii="TH SarabunIT๙" w:eastAsia="TH SarabunPSK" w:hAnsi="TH SarabunIT๙" w:cs="TH SarabunIT๙" w:hint="cs"/>
          <w:spacing w:val="5"/>
          <w:sz w:val="32"/>
          <w:szCs w:val="32"/>
          <w:cs/>
        </w:rPr>
        <w:t>้</w:t>
      </w:r>
      <w:r w:rsidR="00E97420" w:rsidRPr="00E97420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อ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น</w:t>
      </w:r>
      <w:r w:rsidR="00E97420" w:rsidRPr="00E97420">
        <w:rPr>
          <w:rFonts w:ascii="TH SarabunIT๙" w:eastAsia="TH SarabunPSK" w:hAnsi="TH SarabunIT๙" w:cs="TH SarabunIT๙"/>
          <w:spacing w:val="16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เ</w:t>
      </w:r>
      <w:r w:rsidR="000F18D2">
        <w:rPr>
          <w:rFonts w:ascii="TH SarabunIT๙" w:eastAsia="TH SarabunPSK" w:hAnsi="TH SarabunIT๙" w:cs="TH SarabunIT๙"/>
          <w:sz w:val="32"/>
          <w:szCs w:val="32"/>
          <w:cs/>
        </w:rPr>
        <w:t>นื่</w:t>
      </w:r>
      <w:r w:rsidR="00E97420" w:rsidRPr="00E97420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อ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ง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จ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ก</w:t>
      </w:r>
      <w:r w:rsidR="00E97420" w:rsidRPr="00E97420">
        <w:rPr>
          <w:rFonts w:ascii="TH SarabunIT๙" w:eastAsia="TH SarabunPSK" w:hAnsi="TH SarabunIT๙" w:cs="TH SarabunIT๙"/>
          <w:spacing w:val="-51"/>
          <w:sz w:val="32"/>
          <w:szCs w:val="32"/>
          <w:lang w:bidi="ar-SA"/>
        </w:rPr>
        <w:t xml:space="preserve"> 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ไ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ด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้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ม</w:t>
      </w:r>
      <w:r w:rsidR="00E97420" w:rsidRPr="00E97420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ี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ก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รเ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ต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ร</w:t>
      </w:r>
      <w:r w:rsidR="00CC6A56">
        <w:rPr>
          <w:rFonts w:ascii="TH SarabunIT๙" w:eastAsia="TH SarabunPSK" w:hAnsi="TH SarabunIT๙" w:cs="TH SarabunIT๙" w:hint="cs"/>
          <w:spacing w:val="11"/>
          <w:sz w:val="32"/>
          <w:szCs w:val="32"/>
          <w:cs/>
        </w:rPr>
        <w:t>ี</w:t>
      </w:r>
      <w:r w:rsidR="00E97420" w:rsidRPr="00E97420">
        <w:rPr>
          <w:rFonts w:ascii="TH SarabunIT๙" w:eastAsia="TH SarabunPSK" w:hAnsi="TH SarabunIT๙" w:cs="TH SarabunIT๙"/>
          <w:spacing w:val="9"/>
          <w:sz w:val="32"/>
          <w:szCs w:val="32"/>
          <w:cs/>
        </w:rPr>
        <w:t>ย</w:t>
      </w:r>
      <w:r w:rsidR="00E97420" w:rsidRPr="00E97420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ม</w:t>
      </w:r>
      <w:r w:rsidR="00E97420" w:rsidRPr="00E97420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ก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า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รป</w:t>
      </w:r>
      <w:r w:rsidR="00CC6A56">
        <w:rPr>
          <w:rFonts w:ascii="TH SarabunIT๙" w:eastAsia="TH SarabunPSK" w:hAnsi="TH SarabunIT๙" w:cs="TH SarabunIT๙" w:hint="cs"/>
          <w:spacing w:val="10"/>
          <w:sz w:val="32"/>
          <w:szCs w:val="32"/>
          <w:cs/>
        </w:rPr>
        <w:t>้</w:t>
      </w:r>
      <w:r w:rsidR="00E97420" w:rsidRPr="00E97420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อ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ง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ก</w:t>
      </w:r>
      <w:r w:rsidR="00E97420" w:rsidRPr="00E97420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ั</w:t>
      </w:r>
      <w:r w:rsidR="00E97420" w:rsidRPr="00E97420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น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ล</w:t>
      </w:r>
      <w:r w:rsidR="00CC6A56">
        <w:rPr>
          <w:rFonts w:ascii="TH SarabunIT๙" w:eastAsia="TH SarabunPSK" w:hAnsi="TH SarabunIT๙" w:cs="TH SarabunIT๙" w:hint="cs"/>
          <w:spacing w:val="11"/>
          <w:sz w:val="32"/>
          <w:szCs w:val="32"/>
          <w:cs/>
        </w:rPr>
        <w:t>่</w:t>
      </w:r>
      <w:r w:rsidR="00E97420" w:rsidRPr="00E97420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ว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งห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น</w:t>
      </w:r>
      <w:r w:rsidR="00E97420" w:rsidRPr="00E97420">
        <w:rPr>
          <w:rFonts w:ascii="TH SarabunIT๙" w:eastAsia="TH SarabunPSK" w:hAnsi="TH SarabunIT๙" w:cs="TH SarabunIT๙"/>
          <w:spacing w:val="9"/>
          <w:sz w:val="32"/>
          <w:szCs w:val="32"/>
          <w:cs/>
        </w:rPr>
        <w:t>้</w:t>
      </w:r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า</w:t>
      </w:r>
      <w:proofErr w:type="spellStart"/>
      <w:r w:rsidR="00E97420" w:rsidRPr="00E97420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ไ</w:t>
      </w:r>
      <w:r w:rsidR="00E97420" w:rsidRPr="00E97420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ว</w:t>
      </w:r>
      <w:r w:rsidR="00CC6A56">
        <w:rPr>
          <w:rFonts w:ascii="TH SarabunIT๙" w:eastAsia="TH SarabunPSK" w:hAnsi="TH SarabunIT๙" w:cs="TH SarabunIT๙" w:hint="cs"/>
          <w:spacing w:val="7"/>
          <w:sz w:val="32"/>
          <w:szCs w:val="32"/>
          <w:cs/>
        </w:rPr>
        <w:t>้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โ</w:t>
      </w:r>
      <w:proofErr w:type="spellEnd"/>
      <w:r w:rsidR="00E97420" w:rsidRPr="00E97420">
        <w:rPr>
          <w:rFonts w:ascii="TH SarabunIT๙" w:eastAsia="TH SarabunPSK" w:hAnsi="TH SarabunIT๙" w:cs="TH SarabunIT๙"/>
          <w:spacing w:val="-48"/>
          <w:sz w:val="32"/>
          <w:szCs w:val="32"/>
          <w:lang w:bidi="ar-SA"/>
        </w:rPr>
        <w:t xml:space="preserve"> </w:t>
      </w:r>
      <w:proofErr w:type="spellStart"/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ด</w:t>
      </w:r>
      <w:r w:rsidR="00E97420" w:rsidRPr="00E97420">
        <w:rPr>
          <w:rFonts w:ascii="TH SarabunIT๙" w:eastAsia="TH SarabunPSK" w:hAnsi="TH SarabunIT๙" w:cs="TH SarabunIT๙"/>
          <w:spacing w:val="9"/>
          <w:sz w:val="32"/>
          <w:szCs w:val="32"/>
          <w:cs/>
        </w:rPr>
        <w:t>ย</w:t>
      </w:r>
      <w:proofErr w:type="spellEnd"/>
      <w:r w:rsidR="00E97420" w:rsidRPr="00E97420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ใ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ห</w:t>
      </w:r>
      <w:r w:rsidR="00CC6A56">
        <w:rPr>
          <w:rFonts w:ascii="TH SarabunIT๙" w:eastAsia="TH SarabunPSK" w:hAnsi="TH SarabunIT๙" w:cs="TH SarabunIT๙" w:hint="cs"/>
          <w:spacing w:val="11"/>
          <w:sz w:val="32"/>
          <w:szCs w:val="32"/>
          <w:cs/>
        </w:rPr>
        <w:t>้</w:t>
      </w:r>
      <w:r w:rsidR="00E97420" w:rsidRPr="00E97420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เ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ป</w:t>
      </w:r>
      <w:r w:rsidR="00CC6A56">
        <w:rPr>
          <w:rFonts w:ascii="TH SarabunIT๙" w:eastAsia="TH SarabunPSK" w:hAnsi="TH SarabunIT๙" w:cs="TH SarabunIT๙" w:hint="cs"/>
          <w:spacing w:val="11"/>
          <w:sz w:val="32"/>
          <w:szCs w:val="32"/>
          <w:cs/>
        </w:rPr>
        <w:t>็</w:t>
      </w:r>
      <w:r w:rsidR="00E97420" w:rsidRPr="00E97420">
        <w:rPr>
          <w:rFonts w:ascii="TH SarabunIT๙" w:eastAsia="TH SarabunPSK" w:hAnsi="TH SarabunIT๙" w:cs="TH SarabunIT๙"/>
          <w:spacing w:val="9"/>
          <w:sz w:val="32"/>
          <w:szCs w:val="32"/>
          <w:cs/>
        </w:rPr>
        <w:t>น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ส</w:t>
      </w:r>
      <w:r w:rsidR="00CC6A56">
        <w:rPr>
          <w:rFonts w:ascii="TH SarabunIT๙" w:eastAsia="TH SarabunPSK" w:hAnsi="TH SarabunIT๙" w:cs="TH SarabunIT๙" w:hint="cs"/>
          <w:spacing w:val="11"/>
          <w:sz w:val="32"/>
          <w:szCs w:val="32"/>
          <w:cs/>
        </w:rPr>
        <w:t>่</w:t>
      </w:r>
      <w:r w:rsidR="00E97420" w:rsidRPr="00E97420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ว</w:t>
      </w:r>
      <w:r w:rsidR="00E97420" w:rsidRPr="00E97420">
        <w:rPr>
          <w:rFonts w:ascii="TH SarabunIT๙" w:eastAsia="TH SarabunPSK" w:hAnsi="TH SarabunIT๙" w:cs="TH SarabunIT๙"/>
          <w:spacing w:val="9"/>
          <w:sz w:val="32"/>
          <w:szCs w:val="32"/>
          <w:cs/>
        </w:rPr>
        <w:t>น</w:t>
      </w:r>
      <w:r w:rsidR="00E97420" w:rsidRPr="00E97420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ห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นึ</w:t>
      </w:r>
      <w:r w:rsidR="00CC6A56">
        <w:rPr>
          <w:rFonts w:ascii="TH SarabunIT๙" w:eastAsia="TH SarabunPSK" w:hAnsi="TH SarabunIT๙" w:cs="TH SarabunIT๙" w:hint="cs"/>
          <w:sz w:val="32"/>
          <w:szCs w:val="32"/>
          <w:cs/>
        </w:rPr>
        <w:t>่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 xml:space="preserve">ง </w:t>
      </w:r>
      <w:r w:rsidR="00E97420" w:rsidRPr="00E97420">
        <w:rPr>
          <w:rFonts w:ascii="TH SarabunIT๙" w:eastAsia="TH SarabunPSK" w:hAnsi="TH SarabunIT๙" w:cs="TH SarabunIT๙"/>
          <w:spacing w:val="-1"/>
          <w:sz w:val="32"/>
          <w:szCs w:val="32"/>
          <w:cs/>
        </w:rPr>
        <w:t>ใน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กา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ป</w:t>
      </w:r>
      <w:r w:rsidR="00E97420" w:rsidRPr="00E97420">
        <w:rPr>
          <w:rFonts w:ascii="TH SarabunIT๙" w:eastAsia="TH SarabunPSK" w:hAnsi="TH SarabunIT๙" w:cs="TH SarabunIT๙"/>
          <w:spacing w:val="-2"/>
          <w:sz w:val="32"/>
          <w:szCs w:val="32"/>
          <w:cs/>
        </w:rPr>
        <w:t>ฏ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ิ</w:t>
      </w:r>
      <w:r w:rsidR="00E97420" w:rsidRPr="00E97420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บ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ัติงา</w:t>
      </w:r>
      <w:r w:rsidR="00E97420" w:rsidRPr="00E97420">
        <w:rPr>
          <w:rFonts w:ascii="TH SarabunIT๙" w:eastAsia="TH SarabunPSK" w:hAnsi="TH SarabunIT๙" w:cs="TH SarabunIT๙"/>
          <w:spacing w:val="-1"/>
          <w:sz w:val="32"/>
          <w:szCs w:val="32"/>
          <w:cs/>
        </w:rPr>
        <w:t>น</w:t>
      </w:r>
      <w:r w:rsidR="00E97420" w:rsidRPr="00E97420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ป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ร</w:t>
      </w:r>
      <w:r w:rsidR="00E97420" w:rsidRPr="00E97420">
        <w:rPr>
          <w:rFonts w:ascii="TH SarabunIT๙" w:eastAsia="TH SarabunPSK" w:hAnsi="TH SarabunIT๙" w:cs="TH SarabunIT๙"/>
          <w:sz w:val="32"/>
          <w:szCs w:val="32"/>
          <w:cs/>
        </w:rPr>
        <w:t>ะ</w:t>
      </w:r>
      <w:r w:rsidR="00E97420" w:rsidRPr="00E97420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จ</w:t>
      </w:r>
      <w:r w:rsidR="00CC6A56">
        <w:rPr>
          <w:rFonts w:ascii="TH SarabunIT๙" w:eastAsia="TH SarabunPSK" w:hAnsi="TH SarabunIT๙" w:cs="TH SarabunIT๙" w:hint="cs"/>
          <w:sz w:val="32"/>
          <w:szCs w:val="32"/>
          <w:cs/>
        </w:rPr>
        <w:t>ำ</w:t>
      </w:r>
    </w:p>
    <w:p w:rsidR="000F18D2" w:rsidRDefault="000F18D2" w:rsidP="00596066">
      <w:pPr>
        <w:spacing w:line="240" w:lineRule="auto"/>
        <w:ind w:left="142" w:right="-46"/>
        <w:jc w:val="thaiDistribute"/>
        <w:rPr>
          <w:rFonts w:ascii="TH SarabunIT๙" w:eastAsia="TH SarabunPSK" w:hAnsi="TH SarabunIT๙" w:cs="TH SarabunIT๙"/>
          <w:sz w:val="32"/>
          <w:szCs w:val="32"/>
          <w:lang w:bidi="ar-SA"/>
        </w:rPr>
      </w:pPr>
      <w:r>
        <w:rPr>
          <w:rFonts w:ascii="TH SarabunIT๙" w:eastAsia="TH SarabunPSK" w:hAnsi="TH SarabunIT๙" w:cs="TH SarabunIT๙"/>
          <w:sz w:val="32"/>
          <w:szCs w:val="32"/>
          <w:lang w:bidi="ar-SA"/>
        </w:rPr>
        <w:tab/>
      </w:r>
      <w:r>
        <w:rPr>
          <w:rFonts w:ascii="TH SarabunIT๙" w:eastAsia="TH SarabunPSK" w:hAnsi="TH SarabunIT๙" w:cs="TH SarabunIT๙"/>
          <w:sz w:val="32"/>
          <w:szCs w:val="32"/>
          <w:lang w:bidi="ar-SA"/>
        </w:rPr>
        <w:tab/>
      </w:r>
      <w:r>
        <w:rPr>
          <w:rFonts w:ascii="TH SarabunIT๙" w:eastAsia="TH SarabunPSK" w:hAnsi="TH SarabunIT๙" w:cs="TH SarabunIT๙"/>
          <w:sz w:val="32"/>
          <w:szCs w:val="32"/>
          <w:lang w:bidi="ar-SA"/>
        </w:rPr>
        <w:tab/>
      </w:r>
      <w:r>
        <w:rPr>
          <w:rFonts w:ascii="TH SarabunIT๙" w:eastAsia="TH SarabunPSK" w:hAnsi="TH SarabunIT๙" w:cs="TH SarabunIT๙"/>
          <w:sz w:val="32"/>
          <w:szCs w:val="32"/>
          <w:lang w:bidi="ar-SA"/>
        </w:rPr>
        <w:tab/>
      </w:r>
      <w:r>
        <w:rPr>
          <w:rFonts w:ascii="TH SarabunIT๙" w:eastAsia="TH SarabunPSK" w:hAnsi="TH SarabunIT๙" w:cs="TH SarabunIT๙"/>
          <w:sz w:val="32"/>
          <w:szCs w:val="32"/>
          <w:lang w:bidi="ar-SA"/>
        </w:rPr>
        <w:tab/>
      </w:r>
      <w:r>
        <w:rPr>
          <w:rFonts w:ascii="TH SarabunIT๙" w:eastAsia="TH SarabunPSK" w:hAnsi="TH SarabunIT๙" w:cs="TH SarabunIT๙"/>
          <w:sz w:val="32"/>
          <w:szCs w:val="32"/>
          <w:lang w:bidi="ar-SA"/>
        </w:rPr>
        <w:tab/>
      </w:r>
    </w:p>
    <w:p w:rsidR="000F18D2" w:rsidRDefault="000F18D2" w:rsidP="00596066">
      <w:pPr>
        <w:spacing w:line="240" w:lineRule="auto"/>
        <w:ind w:left="142" w:right="-46"/>
        <w:jc w:val="thaiDistribute"/>
        <w:rPr>
          <w:rFonts w:ascii="TH SarabunIT๙" w:eastAsia="TH SarabunPSK" w:hAnsi="TH SarabunIT๙" w:cs="TH SarabunIT๙"/>
          <w:sz w:val="32"/>
          <w:szCs w:val="32"/>
          <w:lang w:bidi="ar-SA"/>
        </w:rPr>
      </w:pPr>
    </w:p>
    <w:p w:rsidR="00720816" w:rsidRDefault="000F18D2" w:rsidP="00720816">
      <w:pPr>
        <w:spacing w:after="0" w:line="240" w:lineRule="auto"/>
        <w:ind w:left="142" w:right="-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/>
          <w:sz w:val="32"/>
          <w:szCs w:val="32"/>
          <w:lang w:bidi="ar-SA"/>
        </w:rPr>
        <w:tab/>
      </w:r>
      <w:r>
        <w:rPr>
          <w:rFonts w:ascii="TH SarabunIT๙" w:eastAsia="TH SarabunPSK" w:hAnsi="TH SarabunIT๙" w:cs="TH SarabunIT๙"/>
          <w:sz w:val="32"/>
          <w:szCs w:val="32"/>
          <w:lang w:bidi="ar-SA"/>
        </w:rPr>
        <w:tab/>
      </w:r>
      <w:r>
        <w:rPr>
          <w:rFonts w:ascii="TH SarabunIT๙" w:eastAsia="TH SarabunPSK" w:hAnsi="TH SarabunIT๙" w:cs="TH SarabunIT๙"/>
          <w:sz w:val="32"/>
          <w:szCs w:val="32"/>
          <w:lang w:bidi="ar-SA"/>
        </w:rPr>
        <w:tab/>
      </w:r>
      <w:r>
        <w:rPr>
          <w:rFonts w:ascii="TH SarabunIT๙" w:eastAsia="TH SarabunPSK" w:hAnsi="TH SarabunIT๙" w:cs="TH SarabunIT๙"/>
          <w:sz w:val="32"/>
          <w:szCs w:val="32"/>
          <w:lang w:bidi="ar-SA"/>
        </w:rPr>
        <w:tab/>
      </w:r>
      <w:r w:rsidR="00720816">
        <w:rPr>
          <w:rFonts w:ascii="TH SarabunIT๙" w:eastAsia="TH SarabunPSK" w:hAnsi="TH SarabunIT๙" w:cs="TH SarabunIT๙"/>
          <w:sz w:val="32"/>
          <w:szCs w:val="32"/>
          <w:lang w:bidi="ar-SA"/>
        </w:rPr>
        <w:t xml:space="preserve">    </w:t>
      </w:r>
      <w:r w:rsidR="00720816">
        <w:rPr>
          <w:rFonts w:ascii="TH SarabunIT๙" w:hAnsi="TH SarabunIT๙" w:cs="TH SarabunIT๙" w:hint="cs"/>
          <w:sz w:val="32"/>
          <w:szCs w:val="32"/>
          <w:cs/>
        </w:rPr>
        <w:tab/>
      </w:r>
      <w:r w:rsidR="00720816">
        <w:rPr>
          <w:rFonts w:ascii="TH SarabunIT๙" w:hAnsi="TH SarabunIT๙" w:cs="TH SarabunIT๙" w:hint="cs"/>
          <w:sz w:val="32"/>
          <w:szCs w:val="32"/>
          <w:cs/>
        </w:rPr>
        <w:tab/>
      </w:r>
      <w:r w:rsidR="00623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0816">
        <w:rPr>
          <w:rFonts w:ascii="TH SarabunIT๙" w:hAnsi="TH SarabunIT๙" w:cs="TH SarabunIT๙" w:hint="cs"/>
          <w:sz w:val="32"/>
          <w:szCs w:val="32"/>
          <w:cs/>
        </w:rPr>
        <w:t xml:space="preserve">   คณะกรรมการดำเนินงาน</w:t>
      </w:r>
    </w:p>
    <w:p w:rsidR="00720816" w:rsidRDefault="00623BC3" w:rsidP="00623BC3">
      <w:pPr>
        <w:spacing w:after="0" w:line="240" w:lineRule="auto"/>
        <w:ind w:left="3600" w:right="-45" w:firstLine="720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01E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0816">
        <w:rPr>
          <w:rFonts w:ascii="TH SarabunIT๙" w:hAnsi="TH SarabunIT๙" w:cs="TH SarabunIT๙" w:hint="cs"/>
          <w:sz w:val="32"/>
          <w:szCs w:val="32"/>
          <w:cs/>
        </w:rPr>
        <w:t>โครงการประเมินคุณธรรมและความโปร่งใส</w:t>
      </w:r>
    </w:p>
    <w:p w:rsidR="000F18D2" w:rsidRPr="00E97420" w:rsidRDefault="00720816" w:rsidP="00720816">
      <w:pPr>
        <w:spacing w:line="240" w:lineRule="auto"/>
        <w:ind w:left="142" w:right="-46"/>
        <w:jc w:val="center"/>
        <w:rPr>
          <w:rFonts w:ascii="TH SarabunIT๙" w:eastAsia="TH SarabunPSK" w:hAnsi="TH SarabunIT๙" w:cs="TH SarabunIT๙"/>
          <w:sz w:val="32"/>
          <w:szCs w:val="32"/>
          <w:cs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                                        </w:t>
      </w:r>
      <w:r w:rsidR="00623BC3">
        <w:rPr>
          <w:rFonts w:ascii="TH SarabunIT๙" w:eastAsia="TH SarabunPSK" w:hAnsi="TH SarabunIT๙" w:cs="TH SarabunIT๙" w:hint="cs"/>
          <w:sz w:val="32"/>
          <w:szCs w:val="32"/>
          <w:cs/>
        </w:rPr>
        <w:t>สำนักงานสาธารณสุขอำเภอแม่เมาะ</w:t>
      </w:r>
    </w:p>
    <w:p w:rsidR="00FD27CF" w:rsidRPr="008F1311" w:rsidRDefault="00FD27CF" w:rsidP="008F131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704B5" w:rsidRDefault="003704B5">
      <w:pPr>
        <w:rPr>
          <w:rFonts w:ascii="TH SarabunIT๙" w:hAnsi="TH SarabunIT๙" w:cs="TH SarabunIT๙"/>
          <w:sz w:val="32"/>
          <w:szCs w:val="32"/>
        </w:rPr>
      </w:pPr>
    </w:p>
    <w:p w:rsidR="003704B5" w:rsidRDefault="003704B5">
      <w:pPr>
        <w:rPr>
          <w:rFonts w:ascii="TH SarabunIT๙" w:hAnsi="TH SarabunIT๙" w:cs="TH SarabunIT๙"/>
          <w:sz w:val="32"/>
          <w:szCs w:val="32"/>
        </w:rPr>
      </w:pPr>
    </w:p>
    <w:p w:rsidR="003704B5" w:rsidRDefault="003704B5">
      <w:pPr>
        <w:rPr>
          <w:rFonts w:ascii="TH SarabunIT๙" w:hAnsi="TH SarabunIT๙" w:cs="TH SarabunIT๙"/>
          <w:sz w:val="32"/>
          <w:szCs w:val="32"/>
        </w:rPr>
      </w:pPr>
    </w:p>
    <w:p w:rsidR="003704B5" w:rsidRDefault="003704B5">
      <w:pPr>
        <w:rPr>
          <w:rFonts w:ascii="TH SarabunIT๙" w:hAnsi="TH SarabunIT๙" w:cs="TH SarabunIT๙"/>
          <w:sz w:val="32"/>
          <w:szCs w:val="32"/>
        </w:rPr>
      </w:pPr>
    </w:p>
    <w:p w:rsidR="003704B5" w:rsidRDefault="003704B5">
      <w:pPr>
        <w:rPr>
          <w:rFonts w:ascii="TH SarabunIT๙" w:hAnsi="TH SarabunIT๙" w:cs="TH SarabunIT๙"/>
          <w:sz w:val="32"/>
          <w:szCs w:val="32"/>
        </w:rPr>
      </w:pPr>
    </w:p>
    <w:p w:rsidR="003704B5" w:rsidRDefault="003704B5">
      <w:pPr>
        <w:rPr>
          <w:rFonts w:ascii="TH SarabunIT๙" w:hAnsi="TH SarabunIT๙" w:cs="TH SarabunIT๙"/>
          <w:sz w:val="32"/>
          <w:szCs w:val="32"/>
        </w:rPr>
      </w:pPr>
    </w:p>
    <w:p w:rsidR="00E860DB" w:rsidRDefault="000F18D2">
      <w:pPr>
        <w:rPr>
          <w:rFonts w:ascii="TH SarabunIT๙" w:hAnsi="TH SarabunIT๙" w:cs="TH SarabunIT๙"/>
          <w:sz w:val="32"/>
          <w:szCs w:val="32"/>
        </w:rPr>
      </w:pPr>
      <w:r w:rsidRPr="000F18D2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F5A473" wp14:editId="6CB2CF14">
                <wp:simplePos x="0" y="0"/>
                <wp:positionH relativeFrom="column">
                  <wp:posOffset>2486025</wp:posOffset>
                </wp:positionH>
                <wp:positionV relativeFrom="paragraph">
                  <wp:posOffset>114299</wp:posOffset>
                </wp:positionV>
                <wp:extent cx="1223645" cy="638175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70A" w:rsidRPr="008F1311" w:rsidRDefault="00D7370A" w:rsidP="000F18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สารบัญ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F5A473" id="_x0000_s1030" type="#_x0000_t202" style="position:absolute;margin-left:195.75pt;margin-top:9pt;width:96.35pt;height:5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" filled="f" stroked="f">
                <v:textbox>
                  <w:txbxContent>
                    <w:p w:rsidR="005A2474" w:rsidRPr="008F1311" w:rsidRDefault="005A2474" w:rsidP="000F18D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72"/>
                          <w:szCs w:val="72"/>
                          <w:cs/>
                        </w:rPr>
                        <w:t>สารบัญ</w:t>
                      </w:r>
                    </w:p>
                  </w:txbxContent>
                </v:textbox>
              </v:shape>
            </w:pict>
          </mc:Fallback>
        </mc:AlternateContent>
      </w:r>
      <w:r w:rsidRPr="000F18D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049A00" wp14:editId="3E94BBCE">
                <wp:simplePos x="0" y="0"/>
                <wp:positionH relativeFrom="column">
                  <wp:posOffset>2489835</wp:posOffset>
                </wp:positionH>
                <wp:positionV relativeFrom="paragraph">
                  <wp:posOffset>73660</wp:posOffset>
                </wp:positionV>
                <wp:extent cx="1223645" cy="850790"/>
                <wp:effectExtent l="76200" t="38100" r="71755" b="121285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85079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6AE5DD8" id="วงรี 4" o:spid="_x0000_s1026" style="position:absolute;margin-left:196.05pt;margin-top:5.8pt;width:96.35pt;height:67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0F18D2" w:rsidRDefault="000F18D2">
      <w:pPr>
        <w:rPr>
          <w:rFonts w:ascii="TH SarabunIT๙" w:hAnsi="TH SarabunIT๙" w:cs="TH SarabunIT๙"/>
          <w:sz w:val="32"/>
          <w:szCs w:val="32"/>
        </w:rPr>
      </w:pPr>
    </w:p>
    <w:p w:rsidR="00720816" w:rsidRDefault="00720816">
      <w:pPr>
        <w:rPr>
          <w:rFonts w:ascii="TH SarabunIT๙" w:hAnsi="TH SarabunIT๙" w:cs="TH SarabunIT๙"/>
          <w:sz w:val="32"/>
          <w:szCs w:val="32"/>
        </w:rPr>
      </w:pPr>
    </w:p>
    <w:p w:rsidR="00720816" w:rsidRPr="001750BE" w:rsidRDefault="0097087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1750BE" w:rsidRPr="001750B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0F18D2" w:rsidRDefault="00E860DB" w:rsidP="00F8099F">
      <w:pPr>
        <w:pStyle w:val="a5"/>
        <w:numPr>
          <w:ilvl w:val="0"/>
          <w:numId w:val="7"/>
        </w:numPr>
        <w:spacing w:after="240" w:line="360" w:lineRule="auto"/>
        <w:ind w:left="714" w:hanging="357"/>
        <w:rPr>
          <w:rFonts w:ascii="TH SarabunIT๙" w:hAnsi="TH SarabunIT๙" w:cs="TH SarabunIT๙"/>
          <w:sz w:val="32"/>
          <w:szCs w:val="32"/>
        </w:rPr>
      </w:pPr>
      <w:r w:rsidRPr="00E860DB">
        <w:rPr>
          <w:rFonts w:ascii="TH SarabunIT๙" w:hAnsi="TH SarabunIT๙" w:cs="TH SarabunIT๙" w:hint="cs"/>
          <w:sz w:val="32"/>
          <w:szCs w:val="32"/>
          <w:cs/>
        </w:rPr>
        <w:t>บทนำ</w:t>
      </w:r>
      <w:r w:rsidR="00970875">
        <w:rPr>
          <w:rFonts w:ascii="TH SarabunIT๙" w:hAnsi="TH SarabunIT๙" w:cs="TH SarabunIT๙"/>
          <w:sz w:val="32"/>
          <w:szCs w:val="32"/>
        </w:rPr>
        <w:tab/>
      </w:r>
      <w:r w:rsidR="00970875">
        <w:rPr>
          <w:rFonts w:ascii="TH SarabunIT๙" w:hAnsi="TH SarabunIT๙" w:cs="TH SarabunIT๙"/>
          <w:sz w:val="32"/>
          <w:szCs w:val="32"/>
        </w:rPr>
        <w:tab/>
      </w:r>
      <w:r w:rsidR="00970875">
        <w:rPr>
          <w:rFonts w:ascii="TH SarabunIT๙" w:hAnsi="TH SarabunIT๙" w:cs="TH SarabunIT๙"/>
          <w:sz w:val="32"/>
          <w:szCs w:val="32"/>
        </w:rPr>
        <w:tab/>
      </w:r>
      <w:r w:rsidR="00970875">
        <w:rPr>
          <w:rFonts w:ascii="TH SarabunIT๙" w:hAnsi="TH SarabunIT๙" w:cs="TH SarabunIT๙"/>
          <w:sz w:val="32"/>
          <w:szCs w:val="32"/>
        </w:rPr>
        <w:tab/>
      </w:r>
      <w:r w:rsidR="00970875">
        <w:rPr>
          <w:rFonts w:ascii="TH SarabunIT๙" w:hAnsi="TH SarabunIT๙" w:cs="TH SarabunIT๙"/>
          <w:sz w:val="32"/>
          <w:szCs w:val="32"/>
        </w:rPr>
        <w:tab/>
      </w:r>
      <w:r w:rsidR="00970875">
        <w:rPr>
          <w:rFonts w:ascii="TH SarabunIT๙" w:hAnsi="TH SarabunIT๙" w:cs="TH SarabunIT๙"/>
          <w:sz w:val="32"/>
          <w:szCs w:val="32"/>
        </w:rPr>
        <w:tab/>
      </w:r>
      <w:r w:rsidR="00970875">
        <w:rPr>
          <w:rFonts w:ascii="TH SarabunIT๙" w:hAnsi="TH SarabunIT๙" w:cs="TH SarabunIT๙"/>
          <w:sz w:val="32"/>
          <w:szCs w:val="32"/>
        </w:rPr>
        <w:tab/>
      </w:r>
      <w:r w:rsidR="00970875">
        <w:rPr>
          <w:rFonts w:ascii="TH SarabunIT๙" w:hAnsi="TH SarabunIT๙" w:cs="TH SarabunIT๙"/>
          <w:sz w:val="32"/>
          <w:szCs w:val="32"/>
        </w:rPr>
        <w:tab/>
      </w:r>
      <w:r w:rsidR="00970875">
        <w:rPr>
          <w:rFonts w:ascii="TH SarabunIT๙" w:hAnsi="TH SarabunIT๙" w:cs="TH SarabunIT๙"/>
          <w:sz w:val="32"/>
          <w:szCs w:val="32"/>
        </w:rPr>
        <w:tab/>
      </w:r>
      <w:r w:rsidR="00970875">
        <w:rPr>
          <w:rFonts w:ascii="TH SarabunIT๙" w:hAnsi="TH SarabunIT๙" w:cs="TH SarabunIT๙"/>
          <w:sz w:val="32"/>
          <w:szCs w:val="32"/>
        </w:rPr>
        <w:tab/>
        <w:t>1</w:t>
      </w:r>
    </w:p>
    <w:p w:rsidR="00E860DB" w:rsidRPr="00E860DB" w:rsidRDefault="00E860DB" w:rsidP="00F8099F">
      <w:pPr>
        <w:pStyle w:val="a5"/>
        <w:numPr>
          <w:ilvl w:val="0"/>
          <w:numId w:val="7"/>
        </w:num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E860DB">
        <w:rPr>
          <w:rFonts w:ascii="TH SarabunIT๙" w:hAnsi="TH SarabunIT๙" w:cs="TH SarabunIT๙" w:hint="cs"/>
          <w:sz w:val="32"/>
          <w:szCs w:val="32"/>
          <w:cs/>
        </w:rPr>
        <w:t>การวิเคราะห์ผลการจัดซื้อจัดจ้าง</w:t>
      </w:r>
      <w:r w:rsidR="00245E17">
        <w:rPr>
          <w:rFonts w:ascii="TH SarabunIT๙" w:hAnsi="TH SarabunIT๙" w:cs="TH SarabunIT๙"/>
          <w:sz w:val="32"/>
          <w:szCs w:val="32"/>
        </w:rPr>
        <w:t xml:space="preserve">  </w:t>
      </w:r>
      <w:r w:rsidR="00245E17">
        <w:rPr>
          <w:rFonts w:ascii="TH SarabunIT๙" w:hAnsi="TH SarabunIT๙" w:cs="TH SarabunIT๙" w:hint="cs"/>
          <w:sz w:val="32"/>
          <w:szCs w:val="32"/>
          <w:cs/>
        </w:rPr>
        <w:t>ประจำปี งบประมาณ 256</w:t>
      </w:r>
      <w:r w:rsidR="008042F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45E17">
        <w:rPr>
          <w:rFonts w:ascii="TH SarabunIT๙" w:hAnsi="TH SarabunIT๙" w:cs="TH SarabunIT๙"/>
          <w:sz w:val="32"/>
          <w:szCs w:val="32"/>
        </w:rPr>
        <w:tab/>
      </w:r>
      <w:r w:rsidR="00245E17">
        <w:rPr>
          <w:rFonts w:ascii="TH SarabunIT๙" w:hAnsi="TH SarabunIT๙" w:cs="TH SarabunIT๙"/>
          <w:sz w:val="32"/>
          <w:szCs w:val="32"/>
        </w:rPr>
        <w:tab/>
      </w:r>
      <w:r w:rsidR="00245E17">
        <w:rPr>
          <w:rFonts w:ascii="TH SarabunIT๙" w:hAnsi="TH SarabunIT๙" w:cs="TH SarabunIT๙"/>
          <w:sz w:val="32"/>
          <w:szCs w:val="32"/>
        </w:rPr>
        <w:tab/>
      </w:r>
      <w:r w:rsidR="00970875">
        <w:rPr>
          <w:rFonts w:ascii="TH SarabunIT๙" w:hAnsi="TH SarabunIT๙" w:cs="TH SarabunIT๙"/>
          <w:sz w:val="32"/>
          <w:szCs w:val="32"/>
        </w:rPr>
        <w:t>3</w:t>
      </w:r>
    </w:p>
    <w:p w:rsidR="00E860DB" w:rsidRPr="00E860DB" w:rsidRDefault="00E860DB" w:rsidP="00F8099F">
      <w:pPr>
        <w:pStyle w:val="a5"/>
        <w:numPr>
          <w:ilvl w:val="0"/>
          <w:numId w:val="8"/>
        </w:numPr>
        <w:tabs>
          <w:tab w:val="left" w:pos="1701"/>
        </w:tabs>
        <w:spacing w:before="120" w:after="120" w:line="360" w:lineRule="auto"/>
        <w:rPr>
          <w:rFonts w:ascii="TH SarabunIT๙" w:hAnsi="TH SarabunIT๙" w:cs="TH SarabunIT๙"/>
          <w:sz w:val="32"/>
          <w:szCs w:val="32"/>
        </w:rPr>
      </w:pPr>
      <w:r w:rsidRPr="00E860DB">
        <w:rPr>
          <w:rFonts w:ascii="TH SarabunIT๙" w:hAnsi="TH SarabunIT๙" w:cs="TH SarabunIT๙" w:hint="cs"/>
          <w:sz w:val="32"/>
          <w:szCs w:val="32"/>
          <w:cs/>
        </w:rPr>
        <w:t>รายงานสรุปผลการจัดซื้อจัดจ้าง</w:t>
      </w:r>
      <w:r w:rsidR="00366520">
        <w:rPr>
          <w:rFonts w:ascii="TH SarabunIT๙" w:hAnsi="TH SarabunIT๙" w:cs="TH SarabunIT๙"/>
          <w:sz w:val="32"/>
          <w:szCs w:val="32"/>
        </w:rPr>
        <w:tab/>
      </w:r>
      <w:r w:rsidR="00366520">
        <w:rPr>
          <w:rFonts w:ascii="TH SarabunIT๙" w:hAnsi="TH SarabunIT๙" w:cs="TH SarabunIT๙"/>
          <w:sz w:val="32"/>
          <w:szCs w:val="32"/>
        </w:rPr>
        <w:tab/>
      </w:r>
      <w:r w:rsidR="00366520">
        <w:rPr>
          <w:rFonts w:ascii="TH SarabunIT๙" w:hAnsi="TH SarabunIT๙" w:cs="TH SarabunIT๙"/>
          <w:sz w:val="32"/>
          <w:szCs w:val="32"/>
        </w:rPr>
        <w:tab/>
      </w:r>
      <w:r w:rsidR="00366520">
        <w:rPr>
          <w:rFonts w:ascii="TH SarabunIT๙" w:hAnsi="TH SarabunIT๙" w:cs="TH SarabunIT๙"/>
          <w:sz w:val="32"/>
          <w:szCs w:val="32"/>
        </w:rPr>
        <w:tab/>
      </w:r>
      <w:r w:rsidR="00366520">
        <w:rPr>
          <w:rFonts w:ascii="TH SarabunIT๙" w:hAnsi="TH SarabunIT๙" w:cs="TH SarabunIT๙"/>
          <w:sz w:val="32"/>
          <w:szCs w:val="32"/>
        </w:rPr>
        <w:tab/>
      </w:r>
      <w:r w:rsidR="00366520">
        <w:rPr>
          <w:rFonts w:ascii="TH SarabunIT๙" w:hAnsi="TH SarabunIT๙" w:cs="TH SarabunIT๙"/>
          <w:sz w:val="32"/>
          <w:szCs w:val="32"/>
        </w:rPr>
        <w:tab/>
      </w:r>
      <w:r w:rsidR="00366520">
        <w:rPr>
          <w:rFonts w:ascii="TH SarabunIT๙" w:hAnsi="TH SarabunIT๙" w:cs="TH SarabunIT๙"/>
          <w:sz w:val="32"/>
          <w:szCs w:val="32"/>
        </w:rPr>
        <w:tab/>
        <w:t>3</w:t>
      </w:r>
    </w:p>
    <w:p w:rsidR="00E860DB" w:rsidRPr="00E860DB" w:rsidRDefault="00E860DB" w:rsidP="00F8099F">
      <w:pPr>
        <w:pStyle w:val="a5"/>
        <w:numPr>
          <w:ilvl w:val="0"/>
          <w:numId w:val="8"/>
        </w:numPr>
        <w:tabs>
          <w:tab w:val="left" w:pos="1701"/>
        </w:tabs>
        <w:spacing w:before="120" w:after="120" w:line="360" w:lineRule="auto"/>
        <w:rPr>
          <w:rFonts w:ascii="TH SarabunIT๙" w:hAnsi="TH SarabunIT๙" w:cs="TH SarabunIT๙"/>
          <w:sz w:val="32"/>
          <w:szCs w:val="32"/>
        </w:rPr>
      </w:pPr>
      <w:r w:rsidRPr="00E860DB"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</w:t>
      </w:r>
      <w:r w:rsidR="00366520">
        <w:rPr>
          <w:rFonts w:ascii="TH SarabunIT๙" w:hAnsi="TH SarabunIT๙" w:cs="TH SarabunIT๙"/>
          <w:sz w:val="32"/>
          <w:szCs w:val="32"/>
        </w:rPr>
        <w:tab/>
      </w:r>
      <w:r w:rsidR="00366520">
        <w:rPr>
          <w:rFonts w:ascii="TH SarabunIT๙" w:hAnsi="TH SarabunIT๙" w:cs="TH SarabunIT๙"/>
          <w:sz w:val="32"/>
          <w:szCs w:val="32"/>
        </w:rPr>
        <w:tab/>
      </w:r>
      <w:r w:rsidR="00366520">
        <w:rPr>
          <w:rFonts w:ascii="TH SarabunIT๙" w:hAnsi="TH SarabunIT๙" w:cs="TH SarabunIT๙"/>
          <w:sz w:val="32"/>
          <w:szCs w:val="32"/>
        </w:rPr>
        <w:tab/>
      </w:r>
      <w:r w:rsidR="00366520">
        <w:rPr>
          <w:rFonts w:ascii="TH SarabunIT๙" w:hAnsi="TH SarabunIT๙" w:cs="TH SarabunIT๙"/>
          <w:sz w:val="32"/>
          <w:szCs w:val="32"/>
        </w:rPr>
        <w:tab/>
      </w:r>
      <w:r w:rsidR="00366520">
        <w:rPr>
          <w:rFonts w:ascii="TH SarabunIT๙" w:hAnsi="TH SarabunIT๙" w:cs="TH SarabunIT๙"/>
          <w:sz w:val="32"/>
          <w:szCs w:val="32"/>
        </w:rPr>
        <w:tab/>
      </w:r>
      <w:r w:rsidR="00366520">
        <w:rPr>
          <w:rFonts w:ascii="TH SarabunIT๙" w:hAnsi="TH SarabunIT๙" w:cs="TH SarabunIT๙"/>
          <w:sz w:val="32"/>
          <w:szCs w:val="32"/>
        </w:rPr>
        <w:tab/>
      </w:r>
      <w:r w:rsidR="00366520">
        <w:rPr>
          <w:rFonts w:ascii="TH SarabunIT๙" w:hAnsi="TH SarabunIT๙" w:cs="TH SarabunIT๙"/>
          <w:sz w:val="32"/>
          <w:szCs w:val="32"/>
        </w:rPr>
        <w:tab/>
      </w:r>
      <w:r w:rsidR="00366520">
        <w:rPr>
          <w:rFonts w:ascii="TH SarabunIT๙" w:hAnsi="TH SarabunIT๙" w:cs="TH SarabunIT๙"/>
          <w:sz w:val="32"/>
          <w:szCs w:val="32"/>
        </w:rPr>
        <w:tab/>
      </w:r>
      <w:r w:rsidR="00657809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106624" w:rsidRDefault="00106624" w:rsidP="00E860DB">
      <w:pPr>
        <w:pStyle w:val="a5"/>
        <w:numPr>
          <w:ilvl w:val="0"/>
          <w:numId w:val="8"/>
        </w:num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วิเคราะห์</w:t>
      </w:r>
      <w:r w:rsidR="00E860DB" w:rsidRPr="00E860DB">
        <w:rPr>
          <w:rFonts w:ascii="TH SarabunIT๙" w:hAnsi="TH SarabunIT๙" w:cs="TH SarabunIT๙" w:hint="cs"/>
          <w:sz w:val="32"/>
          <w:szCs w:val="32"/>
          <w:cs/>
        </w:rPr>
        <w:t>ปัญหาอุปสรรค/ข้อจำกัด</w:t>
      </w:r>
      <w:r w:rsidR="00E860DB" w:rsidRPr="00E860DB">
        <w:rPr>
          <w:rFonts w:ascii="TH SarabunIT๙" w:hAnsi="TH SarabunIT๙" w:cs="TH SarabunIT๙"/>
          <w:sz w:val="32"/>
          <w:szCs w:val="32"/>
        </w:rPr>
        <w:t xml:space="preserve"> </w:t>
      </w:r>
      <w:r w:rsidR="00E860DB" w:rsidRPr="00E860DB">
        <w:rPr>
          <w:rFonts w:ascii="TH SarabunIT๙" w:hAnsi="TH SarabunIT๙" w:cs="TH SarabunIT๙" w:hint="cs"/>
          <w:sz w:val="32"/>
          <w:szCs w:val="32"/>
          <w:cs/>
        </w:rPr>
        <w:t>ด้านการจัดซื้อจัดจ้าง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 w:rsidR="006833A0">
        <w:rPr>
          <w:rFonts w:ascii="TH SarabunIT๙" w:hAnsi="TH SarabunIT๙" w:cs="TH SarabunIT๙"/>
          <w:sz w:val="32"/>
          <w:szCs w:val="32"/>
        </w:rPr>
        <w:t>2</w:t>
      </w:r>
    </w:p>
    <w:p w:rsidR="00E860DB" w:rsidRPr="00106624" w:rsidRDefault="00E860DB" w:rsidP="00106624">
      <w:pPr>
        <w:tabs>
          <w:tab w:val="left" w:pos="1701"/>
        </w:tabs>
        <w:spacing w:after="0" w:line="36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E860DB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 w:rsidR="00D561D6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สำนักงานสาธารณสุขอำเภอแม่เมาะ </w:t>
      </w:r>
      <w:r w:rsidR="00106624" w:rsidRPr="00E860DB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D56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6624" w:rsidRPr="00E860DB">
        <w:rPr>
          <w:rFonts w:ascii="TH SarabunIT๙" w:hAnsi="TH SarabunIT๙" w:cs="TH SarabunIT๙" w:hint="cs"/>
          <w:sz w:val="32"/>
          <w:szCs w:val="32"/>
          <w:cs/>
        </w:rPr>
        <w:t>งบประมาณ พ.ศ.256</w:t>
      </w:r>
      <w:r w:rsidR="008042F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06624">
        <w:rPr>
          <w:rFonts w:ascii="TH SarabunIT๙" w:hAnsi="TH SarabunIT๙" w:cs="TH SarabunIT๙"/>
          <w:sz w:val="32"/>
          <w:szCs w:val="32"/>
        </w:rPr>
        <w:tab/>
      </w:r>
      <w:r w:rsidR="00106624">
        <w:rPr>
          <w:rFonts w:ascii="TH SarabunIT๙" w:hAnsi="TH SarabunIT๙" w:cs="TH SarabunIT๙"/>
          <w:sz w:val="32"/>
          <w:szCs w:val="32"/>
        </w:rPr>
        <w:tab/>
      </w:r>
      <w:r w:rsidR="00106624">
        <w:rPr>
          <w:rFonts w:ascii="TH SarabunIT๙" w:hAnsi="TH SarabunIT๙" w:cs="TH SarabunIT๙"/>
          <w:sz w:val="32"/>
          <w:szCs w:val="32"/>
        </w:rPr>
        <w:tab/>
      </w:r>
    </w:p>
    <w:p w:rsidR="00F8099F" w:rsidRPr="00F8099F" w:rsidRDefault="00F8099F" w:rsidP="00F8099F">
      <w:pPr>
        <w:pStyle w:val="a5"/>
        <w:numPr>
          <w:ilvl w:val="0"/>
          <w:numId w:val="10"/>
        </w:numPr>
        <w:tabs>
          <w:tab w:val="left" w:pos="1701"/>
        </w:tabs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F8099F">
        <w:rPr>
          <w:rFonts w:ascii="TH SarabunIT๙" w:hAnsi="TH SarabunIT๙" w:cs="TH SarabunIT๙" w:hint="cs"/>
          <w:sz w:val="32"/>
          <w:szCs w:val="32"/>
          <w:cs/>
        </w:rPr>
        <w:t>วิเคราะห์ความสามารถในการประหยัดงบประมาณ</w:t>
      </w:r>
      <w:r w:rsidR="00106624">
        <w:rPr>
          <w:rFonts w:ascii="TH SarabunIT๙" w:hAnsi="TH SarabunIT๙" w:cs="TH SarabunIT๙"/>
          <w:sz w:val="32"/>
          <w:szCs w:val="32"/>
        </w:rPr>
        <w:tab/>
      </w:r>
      <w:r w:rsidR="00106624">
        <w:rPr>
          <w:rFonts w:ascii="TH SarabunIT๙" w:hAnsi="TH SarabunIT๙" w:cs="TH SarabunIT๙"/>
          <w:sz w:val="32"/>
          <w:szCs w:val="32"/>
        </w:rPr>
        <w:tab/>
      </w:r>
      <w:r w:rsidR="00106624">
        <w:rPr>
          <w:rFonts w:ascii="TH SarabunIT๙" w:hAnsi="TH SarabunIT๙" w:cs="TH SarabunIT๙"/>
          <w:sz w:val="32"/>
          <w:szCs w:val="32"/>
        </w:rPr>
        <w:tab/>
      </w:r>
      <w:r w:rsidR="00106624">
        <w:rPr>
          <w:rFonts w:ascii="TH SarabunIT๙" w:hAnsi="TH SarabunIT๙" w:cs="TH SarabunIT๙"/>
          <w:sz w:val="32"/>
          <w:szCs w:val="32"/>
        </w:rPr>
        <w:tab/>
      </w:r>
      <w:r w:rsidR="00106624">
        <w:rPr>
          <w:rFonts w:ascii="TH SarabunIT๙" w:hAnsi="TH SarabunIT๙" w:cs="TH SarabunIT๙"/>
          <w:sz w:val="32"/>
          <w:szCs w:val="32"/>
        </w:rPr>
        <w:tab/>
      </w:r>
      <w:r w:rsidR="003A01CF">
        <w:rPr>
          <w:rFonts w:ascii="TH SarabunIT๙" w:hAnsi="TH SarabunIT๙" w:cs="TH SarabunIT๙"/>
          <w:sz w:val="32"/>
          <w:szCs w:val="32"/>
        </w:rPr>
        <w:t>1</w:t>
      </w:r>
      <w:r w:rsidR="00A207AD">
        <w:rPr>
          <w:rFonts w:ascii="TH SarabunIT๙" w:hAnsi="TH SarabunIT๙" w:cs="TH SarabunIT๙"/>
          <w:sz w:val="32"/>
          <w:szCs w:val="32"/>
        </w:rPr>
        <w:t>3</w:t>
      </w:r>
    </w:p>
    <w:p w:rsidR="00397B70" w:rsidRDefault="00F8099F" w:rsidP="00300AE3">
      <w:pPr>
        <w:pStyle w:val="a5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A01CF">
        <w:rPr>
          <w:rFonts w:ascii="TH SarabunIT๙" w:hAnsi="TH SarabunIT๙" w:cs="TH SarabunIT๙" w:hint="cs"/>
          <w:sz w:val="32"/>
          <w:szCs w:val="32"/>
          <w:cs/>
        </w:rPr>
        <w:t>แนวทางแก้ไขในการปรับปรุงกระบวนการจัดซื้อจัดจ้าง</w:t>
      </w:r>
      <w:r w:rsidR="00397B70">
        <w:rPr>
          <w:rFonts w:ascii="TH SarabunIT๙" w:hAnsi="TH SarabunIT๙" w:cs="TH SarabunIT๙" w:hint="cs"/>
          <w:sz w:val="32"/>
          <w:szCs w:val="32"/>
          <w:cs/>
        </w:rPr>
        <w:t>และการจัดหาพัสดุ</w:t>
      </w:r>
      <w:r w:rsidR="00397B70">
        <w:rPr>
          <w:rFonts w:ascii="TH SarabunIT๙" w:hAnsi="TH SarabunIT๙" w:cs="TH SarabunIT๙"/>
          <w:sz w:val="32"/>
          <w:szCs w:val="32"/>
        </w:rPr>
        <w:t xml:space="preserve">                 1</w:t>
      </w:r>
      <w:r w:rsidR="00A207AD">
        <w:rPr>
          <w:rFonts w:ascii="TH SarabunIT๙" w:hAnsi="TH SarabunIT๙" w:cs="TH SarabunIT๙"/>
          <w:sz w:val="32"/>
          <w:szCs w:val="32"/>
        </w:rPr>
        <w:t>3</w:t>
      </w:r>
    </w:p>
    <w:p w:rsidR="00F8099F" w:rsidRPr="003A01CF" w:rsidRDefault="00F8099F" w:rsidP="00397B70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 w:rsidRPr="003A01CF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</w:t>
      </w:r>
      <w:r w:rsidR="008042FC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F8099F" w:rsidRPr="00F8099F" w:rsidRDefault="00F8099F" w:rsidP="00F8099F">
      <w:pPr>
        <w:pStyle w:val="a5"/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860DB" w:rsidRPr="00E860DB" w:rsidRDefault="00E860DB" w:rsidP="00E860DB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860DB" w:rsidRDefault="00E860DB" w:rsidP="00E860DB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E860DB" w:rsidRPr="00E860DB" w:rsidRDefault="00E860DB" w:rsidP="00E860DB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E860DB" w:rsidRDefault="00E860DB">
      <w:pPr>
        <w:rPr>
          <w:rFonts w:ascii="TH SarabunIT๙" w:hAnsi="TH SarabunIT๙" w:cs="TH SarabunIT๙"/>
          <w:sz w:val="32"/>
          <w:szCs w:val="32"/>
        </w:rPr>
      </w:pPr>
    </w:p>
    <w:p w:rsidR="00E860DB" w:rsidRDefault="00E860DB" w:rsidP="00E860DB">
      <w:pPr>
        <w:spacing w:before="24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F18D2" w:rsidRDefault="000F18D2">
      <w:pPr>
        <w:rPr>
          <w:rFonts w:ascii="TH SarabunIT๙" w:hAnsi="TH SarabunIT๙" w:cs="TH SarabunIT๙"/>
          <w:sz w:val="32"/>
          <w:szCs w:val="32"/>
        </w:rPr>
      </w:pPr>
    </w:p>
    <w:p w:rsidR="000F18D2" w:rsidRDefault="000F18D2">
      <w:pPr>
        <w:rPr>
          <w:rFonts w:ascii="TH SarabunIT๙" w:hAnsi="TH SarabunIT๙" w:cs="TH SarabunIT๙"/>
          <w:sz w:val="32"/>
          <w:szCs w:val="32"/>
        </w:rPr>
      </w:pPr>
    </w:p>
    <w:p w:rsidR="000F18D2" w:rsidRDefault="000F18D2">
      <w:pPr>
        <w:rPr>
          <w:rFonts w:ascii="TH SarabunIT๙" w:hAnsi="TH SarabunIT๙" w:cs="TH SarabunIT๙"/>
          <w:sz w:val="32"/>
          <w:szCs w:val="32"/>
        </w:rPr>
      </w:pPr>
    </w:p>
    <w:p w:rsidR="000F18D2" w:rsidRDefault="000F18D2">
      <w:pPr>
        <w:rPr>
          <w:rFonts w:ascii="TH SarabunIT๙" w:hAnsi="TH SarabunIT๙" w:cs="TH SarabunIT๙"/>
          <w:sz w:val="32"/>
          <w:szCs w:val="32"/>
        </w:rPr>
      </w:pPr>
    </w:p>
    <w:p w:rsidR="00767D6C" w:rsidRDefault="00767D6C">
      <w:pPr>
        <w:rPr>
          <w:rFonts w:ascii="TH SarabunIT๙" w:hAnsi="TH SarabunIT๙" w:cs="TH SarabunIT๙"/>
          <w:sz w:val="32"/>
          <w:szCs w:val="32"/>
        </w:rPr>
      </w:pPr>
    </w:p>
    <w:p w:rsidR="006B11B3" w:rsidRDefault="006B11B3">
      <w:pPr>
        <w:rPr>
          <w:rFonts w:ascii="TH SarabunIT๙" w:hAnsi="TH SarabunIT๙" w:cs="TH SarabunIT๙"/>
          <w:sz w:val="32"/>
          <w:szCs w:val="32"/>
        </w:rPr>
      </w:pPr>
    </w:p>
    <w:p w:rsidR="000F18D2" w:rsidRDefault="000F18D2">
      <w:pPr>
        <w:rPr>
          <w:rFonts w:ascii="TH SarabunIT๙" w:hAnsi="TH SarabunIT๙" w:cs="TH SarabunIT๙"/>
          <w:sz w:val="32"/>
          <w:szCs w:val="32"/>
        </w:rPr>
      </w:pPr>
    </w:p>
    <w:p w:rsidR="00EF1674" w:rsidRPr="00EF1674" w:rsidRDefault="00AC5101" w:rsidP="0053697B">
      <w:pPr>
        <w:jc w:val="center"/>
        <w:rPr>
          <w:rFonts w:ascii="TH SarabunIT๙" w:eastAsia="TH SarabunPSK" w:hAnsi="TH SarabunIT๙" w:cs="TH SarabunIT๙"/>
          <w:b/>
          <w:bCs/>
          <w:sz w:val="56"/>
          <w:szCs w:val="56"/>
          <w:lang w:bidi="ar-SA"/>
        </w:rPr>
      </w:pPr>
      <w:r w:rsidRPr="00AC5101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EF6D1E" wp14:editId="1A39E454">
                <wp:simplePos x="0" y="0"/>
                <wp:positionH relativeFrom="column">
                  <wp:posOffset>5990287</wp:posOffset>
                </wp:positionH>
                <wp:positionV relativeFrom="paragraph">
                  <wp:posOffset>-651344</wp:posOffset>
                </wp:positionV>
                <wp:extent cx="341907" cy="349858"/>
                <wp:effectExtent l="0" t="0" r="127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7" cy="349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70A" w:rsidRPr="00862ADC" w:rsidRDefault="00D7370A" w:rsidP="00AC51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62AD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EF6D1E" id="_x0000_s1031" type="#_x0000_t202" style="position:absolute;left:0;text-align:left;margin-left:471.7pt;margin-top:-51.3pt;width:26.9pt;height:27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" stroked="f">
                <v:textbox>
                  <w:txbxContent>
                    <w:p w:rsidR="005A2474" w:rsidRPr="00862ADC" w:rsidRDefault="005A2474" w:rsidP="00AC510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62AD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3697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8DFE62" wp14:editId="0164BA17">
                <wp:simplePos x="0" y="0"/>
                <wp:positionH relativeFrom="column">
                  <wp:posOffset>2188458</wp:posOffset>
                </wp:positionH>
                <wp:positionV relativeFrom="paragraph">
                  <wp:posOffset>-163195</wp:posOffset>
                </wp:positionV>
                <wp:extent cx="1223645" cy="850790"/>
                <wp:effectExtent l="76200" t="38100" r="71755" b="121285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85079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A4E7AEA" id="วงรี 7" o:spid="_x0000_s1026" style="position:absolute;margin-left:172.3pt;margin-top:-12.85pt;width:96.35pt;height:67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EF1674" w:rsidRPr="00EF1674">
        <w:rPr>
          <w:rFonts w:ascii="TH SarabunIT๙" w:eastAsia="TH SarabunPSK" w:hAnsi="TH SarabunIT๙" w:cs="TH SarabunIT๙"/>
          <w:b/>
          <w:bCs/>
          <w:sz w:val="56"/>
          <w:szCs w:val="56"/>
          <w:cs/>
        </w:rPr>
        <w:t>บทนำ</w:t>
      </w:r>
    </w:p>
    <w:p w:rsidR="00EF1674" w:rsidRPr="00EF1674" w:rsidRDefault="00EF1674" w:rsidP="00EF1674">
      <w:pPr>
        <w:spacing w:before="4" w:after="0" w:line="240" w:lineRule="exact"/>
        <w:rPr>
          <w:rFonts w:ascii="TH SarabunIT๙" w:eastAsia="Times New Roman" w:hAnsi="TH SarabunIT๙" w:cs="TH SarabunIT๙"/>
          <w:sz w:val="32"/>
          <w:szCs w:val="32"/>
          <w:lang w:bidi="ar-SA"/>
        </w:rPr>
      </w:pPr>
    </w:p>
    <w:p w:rsidR="00720816" w:rsidRDefault="00720816" w:rsidP="00EF1674">
      <w:pPr>
        <w:rPr>
          <w:rFonts w:ascii="TH SarabunIT๙" w:eastAsia="TH SarabunPSK" w:hAnsi="TH SarabunIT๙" w:cs="TH SarabunIT๙"/>
          <w:b/>
          <w:bCs/>
          <w:sz w:val="32"/>
          <w:szCs w:val="32"/>
          <w:lang w:bidi="ar-SA"/>
        </w:rPr>
      </w:pPr>
    </w:p>
    <w:p w:rsidR="00EF1674" w:rsidRPr="00B40297" w:rsidRDefault="00EF1674" w:rsidP="00EF1674">
      <w:pPr>
        <w:rPr>
          <w:rFonts w:ascii="TH SarabunIT๙" w:eastAsia="TH SarabunPSK" w:hAnsi="TH SarabunIT๙" w:cs="TH SarabunIT๙"/>
          <w:b/>
          <w:bCs/>
          <w:sz w:val="32"/>
          <w:szCs w:val="32"/>
          <w:lang w:bidi="ar-SA"/>
        </w:rPr>
      </w:pPr>
      <w:r w:rsidRPr="00B40297">
        <w:rPr>
          <w:rFonts w:ascii="TH SarabunIT๙" w:eastAsia="TH SarabunPSK" w:hAnsi="TH SarabunIT๙" w:cs="TH SarabunIT๙"/>
          <w:b/>
          <w:bCs/>
          <w:sz w:val="32"/>
          <w:szCs w:val="32"/>
          <w:lang w:bidi="ar-SA"/>
        </w:rPr>
        <w:t>1.</w:t>
      </w:r>
      <w:r w:rsidRPr="00B40297">
        <w:rPr>
          <w:rFonts w:ascii="TH SarabunIT๙" w:eastAsia="TH SarabunPSK" w:hAnsi="TH SarabunIT๙" w:cs="TH SarabunIT๙"/>
          <w:b/>
          <w:bCs/>
          <w:spacing w:val="-2"/>
          <w:sz w:val="32"/>
          <w:szCs w:val="32"/>
          <w:lang w:bidi="ar-SA"/>
        </w:rPr>
        <w:t xml:space="preserve"> </w:t>
      </w:r>
      <w:r w:rsidRPr="00B40297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EF1674" w:rsidRPr="00EF1674" w:rsidRDefault="00EF1674" w:rsidP="00EF1674">
      <w:pPr>
        <w:spacing w:after="0" w:line="100" w:lineRule="exact"/>
        <w:rPr>
          <w:rFonts w:ascii="TH SarabunIT๙" w:eastAsia="Times New Roman" w:hAnsi="TH SarabunIT๙" w:cs="TH SarabunIT๙"/>
          <w:sz w:val="32"/>
          <w:szCs w:val="32"/>
          <w:lang w:bidi="ar-SA"/>
        </w:rPr>
      </w:pPr>
    </w:p>
    <w:p w:rsidR="000F18D2" w:rsidRDefault="00CB1201" w:rsidP="00EE021B">
      <w:pPr>
        <w:spacing w:after="240"/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H SarabunPSK" w:hAnsi="TH SarabunIT๙" w:cs="TH SarabunIT๙" w:hint="cs"/>
          <w:spacing w:val="10"/>
          <w:sz w:val="32"/>
          <w:szCs w:val="32"/>
          <w:cs/>
        </w:rPr>
        <w:t>การจัดซื้อจัดจ้างและการบริหารพัสดุของหน่วยงานของรัฐ ต้องก่อให้เกิดประโยชน์สูงสุดแก่หน่วยงาน และต้องสอดคล้องกับหลักการ คุ้มค่า โปร่งใส มีประสิทธิภาพและประสิทธิผล และตรวจสอบได้ และป้องกันปัญหาทุจริต การเปิดเผยข้อมูลเกี่ยวกับการจัดซื้อจัดจ้าง ถือเป็นมาตรการสำคัญที่ส่งเสริมกระบวนการป้องกันการทุจริต โดยพระราชกฤษฎีกาว่าด้วยหลักเกณฑ์และวิธีการบริหารกิจการบ้านเมืองที่ดี พ.ศ.2546 กำหนดให้ส่วนราชการต้องจัดให้มีการเปิดเผยข้อมูลเกี่ยวกับงบประมาณรายจ่ายแต่ละปี รายการเกี่ยวกับการจัดซื้อจัดจ้าง และสัญญาใดๆ ที่มีการอนุมัติให้จัดซื้อจัดจ้างแล้วให้ประชาชนสามารถขอดูหรือตรวจสอบได้ และพระราชบัญญัติข้อมูลข่าวสารของราชการ พ.ศ.2540 กำหนดให้หน่วยงานรัฐที่มีหน้าที่ในการจัดหาพัสดุ ต้องเปิดเผยข้อมูลข่าวสารที่เกี่ยวข้องกับการจัดหาพัสดุเพื่อให้กระบวนการจัดซื้อจัดจ้างของหน่วยงานภาครัฐมีความโปร่งใส เป็นธรรม และเพื่อป้องกันความเสียหายที่อาจเกิดขึ้นจากการทุจริตในกระบวนการจัดซื้อจัดจ้างของหน่วยงานภาครัฐจึงต้องจัดให้มีการเปิดเผย</w:t>
      </w:r>
      <w:r w:rsidR="00A6269E">
        <w:rPr>
          <w:rFonts w:ascii="TH SarabunIT๙" w:eastAsia="TH SarabunPSK" w:hAnsi="TH SarabunIT๙" w:cs="TH SarabunIT๙" w:hint="cs"/>
          <w:spacing w:val="10"/>
          <w:sz w:val="32"/>
          <w:szCs w:val="32"/>
          <w:cs/>
        </w:rPr>
        <w:t>ข้อมูล นอกจากให้เปิดเผยข้อมูลจัดซื้อจัดจ้างแล้ว การตรวจสอบความเกี่ยวข้องและความสัมพันธ์ระหว่างเจ้าหน้าที่ที่มีส่วนเกี่ยวข้องในกระบวนการจัดซื้อจัดจ้างให้มีความโปร่งใส</w:t>
      </w:r>
      <w:r w:rsidR="00A6269E">
        <w:rPr>
          <w:rFonts w:ascii="TH SarabunIT๙" w:hAnsi="TH SarabunIT๙" w:cs="TH SarabunIT๙" w:hint="cs"/>
          <w:sz w:val="32"/>
          <w:szCs w:val="32"/>
          <w:cs/>
        </w:rPr>
        <w:t xml:space="preserve"> โดยหน่วยงานจะต้องกำหนดวิธีการ หรือกระบวนการในการตรวจสอบ เพื่อเป็นการป้องกันผลประโยชน์ทับซ้อนตามนัยมาตรา 126 แห่งพระราชบัญญัติประกอบรัฐธรรมนูญว่าด้วยการป้องกันและปราบปรามการทุจริต พ.ศ.2561  เมื่อเสร็จสิ้นกระบวนการจัดซื้อจัดจ้างแล้ว ในแต่ละปีงบประมาณ การจัดทำรายงานการวิเคราะห์ผลการจัดซื้อจัดจ้างจะเป็นวิธีการหนึ่งในการสรุปผลการดำเนินการ ว่ามีความคุ้มค่า หรือมีความสามารถในการประหยัดงบประมาณได้มากน้อยเพียงใด ทั้งนี้เพื่อประโยชน์ในการทบทวนและวางแผนการจัดทำแผนปฏิบัติการจัดซื้อจัดจ้างในปีงบประมาณต่อไปให้มีประสิทธิภาพและเกิดความคุ้มค่าสูงสุด</w:t>
      </w:r>
    </w:p>
    <w:p w:rsidR="00603904" w:rsidRDefault="00603904" w:rsidP="0060390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3904">
        <w:rPr>
          <w:rFonts w:ascii="TH SarabunIT๙" w:hAnsi="TH SarabunIT๙" w:cs="TH SarabunIT๙" w:hint="cs"/>
          <w:b/>
          <w:bCs/>
          <w:sz w:val="32"/>
          <w:szCs w:val="32"/>
          <w:cs/>
        </w:rPr>
        <w:t>2. วัตถุประสงค์</w:t>
      </w:r>
    </w:p>
    <w:p w:rsidR="005E7E3B" w:rsidRPr="005E7E3B" w:rsidRDefault="005E7E3B" w:rsidP="00290595">
      <w:pPr>
        <w:spacing w:after="0" w:line="360" w:lineRule="exact"/>
        <w:ind w:right="-1" w:firstLine="1276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proofErr w:type="gramStart"/>
      <w:r w:rsidRPr="005E7E3B"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E7E3B">
        <w:rPr>
          <w:rFonts w:ascii="TH SarabunIT๙" w:eastAsia="TH SarabunPSK" w:hAnsi="TH SarabunIT๙" w:cs="TH SarabunIT๙"/>
          <w:spacing w:val="9"/>
          <w:sz w:val="32"/>
          <w:szCs w:val="32"/>
          <w:cs/>
        </w:rPr>
        <w:t>เ</w:t>
      </w:r>
      <w:r w:rsidRPr="005E7E3B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พื่</w:t>
      </w:r>
      <w:r w:rsidRPr="005E7E3B">
        <w:rPr>
          <w:rFonts w:ascii="TH SarabunIT๙" w:eastAsia="TH SarabunPSK" w:hAnsi="TH SarabunIT๙" w:cs="TH SarabunIT๙"/>
          <w:spacing w:val="9"/>
          <w:sz w:val="32"/>
          <w:szCs w:val="32"/>
          <w:cs/>
        </w:rPr>
        <w:t>อ</w:t>
      </w:r>
      <w:r w:rsidRPr="005E7E3B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วิ</w:t>
      </w:r>
      <w:r w:rsidRPr="005E7E3B">
        <w:rPr>
          <w:rFonts w:ascii="TH SarabunIT๙" w:eastAsia="TH SarabunPSK" w:hAnsi="TH SarabunIT๙" w:cs="TH SarabunIT๙"/>
          <w:spacing w:val="9"/>
          <w:sz w:val="32"/>
          <w:szCs w:val="32"/>
          <w:cs/>
        </w:rPr>
        <w:t>เค</w:t>
      </w:r>
      <w:r w:rsidRPr="005E7E3B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ร</w:t>
      </w:r>
      <w:r w:rsidRPr="005E7E3B">
        <w:rPr>
          <w:rFonts w:ascii="TH SarabunIT๙" w:eastAsia="TH SarabunPSK" w:hAnsi="TH SarabunIT๙" w:cs="TH SarabunIT๙"/>
          <w:spacing w:val="9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ะ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ห</w:t>
      </w:r>
      <w:r w:rsidRPr="005E7E3B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์</w:t>
      </w:r>
      <w:r w:rsidRPr="005E7E3B">
        <w:rPr>
          <w:rFonts w:ascii="TH SarabunIT๙" w:eastAsia="TH SarabunPSK" w:hAnsi="TH SarabunIT๙" w:cs="TH SarabunIT๙"/>
          <w:spacing w:val="9"/>
          <w:sz w:val="32"/>
          <w:szCs w:val="32"/>
          <w:cs/>
        </w:rPr>
        <w:t>ค</w:t>
      </w:r>
      <w:r w:rsidRPr="005E7E3B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ว</w:t>
      </w:r>
      <w:r w:rsidRPr="005E7E3B">
        <w:rPr>
          <w:rFonts w:ascii="TH SarabunIT๙" w:eastAsia="TH SarabunPSK" w:hAnsi="TH SarabunIT๙" w:cs="TH SarabunIT๙"/>
          <w:spacing w:val="9"/>
          <w:sz w:val="32"/>
          <w:szCs w:val="32"/>
          <w:cs/>
        </w:rPr>
        <w:t>ามเ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สี่</w:t>
      </w:r>
      <w:r w:rsidRPr="005E7E3B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ย</w:t>
      </w:r>
      <w:r w:rsidRPr="005E7E3B">
        <w:rPr>
          <w:rFonts w:ascii="TH SarabunIT๙" w:eastAsia="TH SarabunPSK" w:hAnsi="TH SarabunIT๙" w:cs="TH SarabunIT๙"/>
          <w:spacing w:val="9"/>
          <w:sz w:val="32"/>
          <w:szCs w:val="32"/>
          <w:cs/>
        </w:rPr>
        <w:t>ง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ด</w:t>
      </w:r>
      <w:r w:rsidRPr="005E7E3B">
        <w:rPr>
          <w:rFonts w:ascii="TH SarabunIT๙" w:eastAsia="TH SarabunPSK" w:hAnsi="TH SarabunIT๙" w:cs="TH SarabunIT๙"/>
          <w:spacing w:val="9"/>
          <w:sz w:val="32"/>
          <w:szCs w:val="32"/>
          <w:cs/>
        </w:rPr>
        <w:t>้</w:t>
      </w:r>
      <w:r w:rsidRPr="005E7E3B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น</w:t>
      </w:r>
      <w:r w:rsidRPr="005E7E3B">
        <w:rPr>
          <w:rFonts w:ascii="TH SarabunIT๙" w:eastAsia="TH SarabunPSK" w:hAnsi="TH SarabunIT๙" w:cs="TH SarabunIT๙"/>
          <w:spacing w:val="9"/>
          <w:sz w:val="32"/>
          <w:szCs w:val="32"/>
          <w:cs/>
        </w:rPr>
        <w:t>กา</w:t>
      </w:r>
      <w:r w:rsidRPr="005E7E3B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ร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จ</w:t>
      </w:r>
      <w:r w:rsidRPr="005E7E3B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ั</w:t>
      </w:r>
      <w:r w:rsidRPr="005E7E3B">
        <w:rPr>
          <w:rFonts w:ascii="TH SarabunIT๙" w:eastAsia="TH SarabunPSK" w:hAnsi="TH SarabunIT๙" w:cs="TH SarabunIT๙"/>
          <w:spacing w:val="9"/>
          <w:sz w:val="32"/>
          <w:szCs w:val="32"/>
          <w:cs/>
        </w:rPr>
        <w:t>ด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ซื้</w:t>
      </w:r>
      <w:r w:rsidRPr="005E7E3B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อ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จ</w:t>
      </w:r>
      <w:r w:rsidRPr="005E7E3B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ั</w:t>
      </w:r>
      <w:r w:rsidRPr="005E7E3B">
        <w:rPr>
          <w:rFonts w:ascii="TH SarabunIT๙" w:eastAsia="TH SarabunPSK" w:hAnsi="TH SarabunIT๙" w:cs="TH SarabunIT๙"/>
          <w:spacing w:val="9"/>
          <w:sz w:val="32"/>
          <w:szCs w:val="32"/>
          <w:cs/>
        </w:rPr>
        <w:t>ด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จ</w:t>
      </w:r>
      <w:r w:rsidRPr="005E7E3B">
        <w:rPr>
          <w:rFonts w:ascii="TH SarabunIT๙" w:eastAsia="TH SarabunPSK" w:hAnsi="TH SarabunIT๙" w:cs="TH SarabunIT๙"/>
          <w:spacing w:val="10"/>
          <w:sz w:val="32"/>
          <w:szCs w:val="32"/>
          <w:cs/>
        </w:rPr>
        <w:t>้</w:t>
      </w:r>
      <w:r w:rsidRPr="005E7E3B">
        <w:rPr>
          <w:rFonts w:ascii="TH SarabunIT๙" w:eastAsia="TH SarabunPSK" w:hAnsi="TH SarabunIT๙" w:cs="TH SarabunIT๙"/>
          <w:spacing w:val="9"/>
          <w:sz w:val="32"/>
          <w:szCs w:val="32"/>
          <w:cs/>
        </w:rPr>
        <w:t>างข</w:t>
      </w:r>
      <w:r w:rsidRPr="005E7E3B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อ</w:t>
      </w:r>
      <w:r w:rsidRPr="005E7E3B">
        <w:rPr>
          <w:rFonts w:ascii="TH SarabunIT๙" w:eastAsia="TH SarabunPSK" w:hAnsi="TH SarabunIT๙" w:cs="TH SarabunIT๙"/>
          <w:spacing w:val="9"/>
          <w:sz w:val="32"/>
          <w:szCs w:val="32"/>
          <w:cs/>
        </w:rPr>
        <w:t>ง</w:t>
      </w:r>
      <w:proofErr w:type="gramEnd"/>
      <w:r w:rsidR="005942DD">
        <w:rPr>
          <w:rFonts w:ascii="TH SarabunIT๙" w:eastAsia="TH SarabunPSK" w:hAnsi="TH SarabunIT๙" w:cs="TH SarabunIT๙" w:hint="cs"/>
          <w:spacing w:val="9"/>
          <w:sz w:val="32"/>
          <w:szCs w:val="32"/>
          <w:cs/>
        </w:rPr>
        <w:t xml:space="preserve"> </w:t>
      </w:r>
      <w:r w:rsidR="005942DD">
        <w:rPr>
          <w:rFonts w:ascii="TH SarabunIT๙" w:eastAsia="TH SarabunPSK" w:hAnsi="TH SarabunIT๙" w:cs="TH SarabunIT๙" w:hint="cs"/>
          <w:sz w:val="32"/>
          <w:szCs w:val="32"/>
          <w:cs/>
        </w:rPr>
        <w:t>สำนักงานสาธารณสุขอำเภอ-แม่เมาะ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 xml:space="preserve"> ประจำปีงบประ</w:t>
      </w:r>
      <w:r w:rsidRPr="005E7E3B">
        <w:rPr>
          <w:rFonts w:ascii="TH SarabunIT๙" w:eastAsia="TH SarabunPSK" w:hAnsi="TH SarabunIT๙" w:cs="TH SarabunIT๙"/>
          <w:spacing w:val="-1"/>
          <w:sz w:val="32"/>
          <w:szCs w:val="32"/>
          <w:cs/>
        </w:rPr>
        <w:t>ม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าณ</w:t>
      </w:r>
      <w:r w:rsidRPr="005E7E3B">
        <w:rPr>
          <w:rFonts w:ascii="TH SarabunIT๙" w:eastAsia="TH SarabunPSK" w:hAnsi="TH SarabunIT๙" w:cs="TH SarabunIT๙"/>
          <w:spacing w:val="-13"/>
          <w:sz w:val="32"/>
          <w:szCs w:val="32"/>
          <w:lang w:bidi="ar-SA"/>
        </w:rPr>
        <w:t xml:space="preserve"> </w:t>
      </w:r>
      <w:r w:rsidRPr="005E7E3B">
        <w:rPr>
          <w:rFonts w:ascii="TH SarabunIT๙" w:eastAsia="TH SarabunPSK" w:hAnsi="TH SarabunIT๙" w:cs="TH SarabunIT๙"/>
          <w:spacing w:val="-1"/>
          <w:sz w:val="32"/>
          <w:szCs w:val="32"/>
          <w:cs/>
        </w:rPr>
        <w:t>พ</w:t>
      </w:r>
      <w:r w:rsidRPr="005E7E3B">
        <w:rPr>
          <w:rFonts w:ascii="TH SarabunIT๙" w:eastAsia="TH SarabunPSK" w:hAnsi="TH SarabunIT๙" w:cs="TH SarabunIT๙"/>
          <w:spacing w:val="1"/>
          <w:sz w:val="32"/>
          <w:szCs w:val="32"/>
          <w:lang w:bidi="ar-SA"/>
        </w:rPr>
        <w:t>.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ศ</w:t>
      </w:r>
      <w:r w:rsidRPr="005E7E3B">
        <w:rPr>
          <w:rFonts w:ascii="TH SarabunIT๙" w:eastAsia="TH SarabunPSK" w:hAnsi="TH SarabunIT๙" w:cs="TH SarabunIT๙"/>
          <w:sz w:val="32"/>
          <w:szCs w:val="32"/>
          <w:lang w:bidi="ar-SA"/>
        </w:rPr>
        <w:t>.</w:t>
      </w:r>
      <w:r w:rsidRPr="005E7E3B">
        <w:rPr>
          <w:rFonts w:ascii="TH SarabunIT๙" w:eastAsia="TH SarabunPSK" w:hAnsi="TH SarabunIT๙" w:cs="TH SarabunIT๙"/>
          <w:spacing w:val="-4"/>
          <w:sz w:val="32"/>
          <w:szCs w:val="32"/>
          <w:lang w:bidi="ar-SA"/>
        </w:rPr>
        <w:t xml:space="preserve"> </w:t>
      </w:r>
      <w:r w:rsidRPr="005E7E3B">
        <w:rPr>
          <w:rFonts w:ascii="TH SarabunIT๙" w:eastAsia="TH SarabunPSK" w:hAnsi="TH SarabunIT๙" w:cs="TH SarabunIT๙"/>
          <w:sz w:val="32"/>
          <w:szCs w:val="32"/>
          <w:lang w:bidi="ar-SA"/>
        </w:rPr>
        <w:t>25</w:t>
      </w:r>
      <w:r w:rsidRPr="005E7E3B">
        <w:rPr>
          <w:rFonts w:ascii="TH SarabunIT๙" w:eastAsia="TH SarabunPSK" w:hAnsi="TH SarabunIT๙" w:cs="TH SarabunIT๙"/>
          <w:spacing w:val="-1"/>
          <w:sz w:val="32"/>
          <w:szCs w:val="32"/>
          <w:lang w:bidi="ar-SA"/>
        </w:rPr>
        <w:t>6</w:t>
      </w:r>
      <w:r w:rsidR="008042FC">
        <w:rPr>
          <w:rFonts w:ascii="TH SarabunIT๙" w:eastAsia="TH SarabunPSK" w:hAnsi="TH SarabunIT๙" w:cs="TH SarabunIT๙" w:hint="cs"/>
          <w:sz w:val="32"/>
          <w:szCs w:val="32"/>
          <w:cs/>
        </w:rPr>
        <w:t>4</w:t>
      </w:r>
    </w:p>
    <w:p w:rsidR="005E7E3B" w:rsidRPr="005E7E3B" w:rsidRDefault="005E7E3B" w:rsidP="005E7E3B">
      <w:pPr>
        <w:spacing w:before="2" w:after="0" w:line="360" w:lineRule="exact"/>
        <w:ind w:right="-1" w:firstLine="1238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proofErr w:type="gramStart"/>
      <w:r>
        <w:rPr>
          <w:rFonts w:ascii="TH SarabunIT๙" w:eastAsia="TH SarabunPSK" w:hAnsi="TH SarabunIT๙" w:cs="TH SarabunIT๙"/>
          <w:sz w:val="32"/>
          <w:szCs w:val="32"/>
          <w:lang w:bidi="ar-SA"/>
        </w:rPr>
        <w:t xml:space="preserve">2.2  </w:t>
      </w:r>
      <w:r w:rsidRPr="005E7E3B">
        <w:rPr>
          <w:rFonts w:ascii="TH SarabunIT๙" w:eastAsia="TH SarabunPSK" w:hAnsi="TH SarabunIT๙" w:cs="TH SarabunIT๙"/>
          <w:spacing w:val="4"/>
          <w:w w:val="99"/>
          <w:sz w:val="32"/>
          <w:szCs w:val="32"/>
          <w:cs/>
        </w:rPr>
        <w:t>เพ</w:t>
      </w:r>
      <w:r>
        <w:rPr>
          <w:rFonts w:ascii="TH SarabunIT๙" w:eastAsia="TH SarabunPSK" w:hAnsi="TH SarabunIT๙" w:cs="TH SarabunIT๙" w:hint="cs"/>
          <w:spacing w:val="4"/>
          <w:w w:val="99"/>
          <w:sz w:val="32"/>
          <w:szCs w:val="32"/>
          <w:cs/>
        </w:rPr>
        <w:t>ื่</w:t>
      </w:r>
      <w:r w:rsidRPr="005E7E3B">
        <w:rPr>
          <w:rFonts w:ascii="TH SarabunIT๙" w:eastAsia="TH SarabunPSK" w:hAnsi="TH SarabunIT๙" w:cs="TH SarabunIT๙"/>
          <w:spacing w:val="4"/>
          <w:w w:val="99"/>
          <w:sz w:val="32"/>
          <w:szCs w:val="32"/>
          <w:cs/>
        </w:rPr>
        <w:t>อ</w:t>
      </w:r>
      <w:r w:rsidR="00A6269E">
        <w:rPr>
          <w:rFonts w:ascii="TH SarabunIT๙" w:eastAsia="TH SarabunPSK" w:hAnsi="TH SarabunIT๙" w:cs="TH SarabunIT๙" w:hint="cs"/>
          <w:spacing w:val="4"/>
          <w:w w:val="99"/>
          <w:sz w:val="32"/>
          <w:szCs w:val="32"/>
          <w:cs/>
        </w:rPr>
        <w:t>ให้</w:t>
      </w:r>
      <w:r>
        <w:rPr>
          <w:rFonts w:ascii="TH SarabunIT๙" w:eastAsia="TH SarabunPSK" w:hAnsi="TH SarabunIT๙" w:cs="TH SarabunIT๙"/>
          <w:spacing w:val="4"/>
          <w:w w:val="99"/>
          <w:sz w:val="32"/>
          <w:szCs w:val="32"/>
          <w:cs/>
        </w:rPr>
        <w:t>ก</w:t>
      </w:r>
      <w:r>
        <w:rPr>
          <w:rFonts w:ascii="TH SarabunIT๙" w:eastAsia="TH SarabunPSK" w:hAnsi="TH SarabunIT๙" w:cs="TH SarabunIT๙" w:hint="cs"/>
          <w:spacing w:val="4"/>
          <w:w w:val="99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pacing w:val="5"/>
          <w:w w:val="99"/>
          <w:sz w:val="32"/>
          <w:szCs w:val="32"/>
          <w:cs/>
        </w:rPr>
        <w:t>ร</w:t>
      </w:r>
      <w:r w:rsidRPr="005E7E3B">
        <w:rPr>
          <w:rFonts w:ascii="TH SarabunIT๙" w:eastAsia="TH SarabunPSK" w:hAnsi="TH SarabunIT๙" w:cs="TH SarabunIT๙"/>
          <w:w w:val="99"/>
          <w:sz w:val="32"/>
          <w:szCs w:val="32"/>
          <w:cs/>
        </w:rPr>
        <w:t>จ</w:t>
      </w:r>
      <w:r w:rsidRPr="005E7E3B">
        <w:rPr>
          <w:rFonts w:ascii="TH SarabunIT๙" w:eastAsia="TH SarabunPSK" w:hAnsi="TH SarabunIT๙" w:cs="TH SarabunIT๙"/>
          <w:spacing w:val="5"/>
          <w:w w:val="99"/>
          <w:sz w:val="32"/>
          <w:szCs w:val="32"/>
          <w:cs/>
        </w:rPr>
        <w:t>ั</w:t>
      </w:r>
      <w:r w:rsidRPr="005E7E3B">
        <w:rPr>
          <w:rFonts w:ascii="TH SarabunIT๙" w:eastAsia="TH SarabunPSK" w:hAnsi="TH SarabunIT๙" w:cs="TH SarabunIT๙"/>
          <w:spacing w:val="4"/>
          <w:w w:val="99"/>
          <w:sz w:val="32"/>
          <w:szCs w:val="32"/>
          <w:cs/>
        </w:rPr>
        <w:t>ด</w:t>
      </w:r>
      <w:r>
        <w:rPr>
          <w:rFonts w:ascii="TH SarabunIT๙" w:eastAsia="TH SarabunPSK" w:hAnsi="TH SarabunIT๙" w:cs="TH SarabunIT๙"/>
          <w:w w:val="99"/>
          <w:sz w:val="32"/>
          <w:szCs w:val="32"/>
          <w:cs/>
        </w:rPr>
        <w:t>ซ</w:t>
      </w:r>
      <w:r>
        <w:rPr>
          <w:rFonts w:ascii="TH SarabunIT๙" w:eastAsia="TH SarabunPSK" w:hAnsi="TH SarabunIT๙" w:cs="TH SarabunIT๙" w:hint="cs"/>
          <w:w w:val="99"/>
          <w:sz w:val="32"/>
          <w:szCs w:val="32"/>
          <w:cs/>
        </w:rPr>
        <w:t>ื้</w:t>
      </w:r>
      <w:r w:rsidRPr="005E7E3B">
        <w:rPr>
          <w:rFonts w:ascii="TH SarabunIT๙" w:eastAsia="TH SarabunPSK" w:hAnsi="TH SarabunIT๙" w:cs="TH SarabunIT๙"/>
          <w:spacing w:val="3"/>
          <w:w w:val="99"/>
          <w:sz w:val="32"/>
          <w:szCs w:val="32"/>
          <w:cs/>
        </w:rPr>
        <w:t>อ</w:t>
      </w:r>
      <w:r w:rsidRPr="005E7E3B">
        <w:rPr>
          <w:rFonts w:ascii="TH SarabunIT๙" w:eastAsia="TH SarabunPSK" w:hAnsi="TH SarabunIT๙" w:cs="TH SarabunIT๙"/>
          <w:w w:val="99"/>
          <w:sz w:val="32"/>
          <w:szCs w:val="32"/>
          <w:cs/>
        </w:rPr>
        <w:t>จ</w:t>
      </w:r>
      <w:r w:rsidRPr="005E7E3B">
        <w:rPr>
          <w:rFonts w:ascii="TH SarabunIT๙" w:eastAsia="TH SarabunPSK" w:hAnsi="TH SarabunIT๙" w:cs="TH SarabunIT๙"/>
          <w:spacing w:val="5"/>
          <w:w w:val="99"/>
          <w:sz w:val="32"/>
          <w:szCs w:val="32"/>
          <w:cs/>
        </w:rPr>
        <w:t>ั</w:t>
      </w:r>
      <w:r w:rsidRPr="005E7E3B">
        <w:rPr>
          <w:rFonts w:ascii="TH SarabunIT๙" w:eastAsia="TH SarabunPSK" w:hAnsi="TH SarabunIT๙" w:cs="TH SarabunIT๙"/>
          <w:spacing w:val="4"/>
          <w:w w:val="99"/>
          <w:sz w:val="32"/>
          <w:szCs w:val="32"/>
          <w:cs/>
        </w:rPr>
        <w:t>ด</w:t>
      </w:r>
      <w:r w:rsidRPr="005E7E3B">
        <w:rPr>
          <w:rFonts w:ascii="TH SarabunIT๙" w:eastAsia="TH SarabunPSK" w:hAnsi="TH SarabunIT๙" w:cs="TH SarabunIT๙"/>
          <w:w w:val="99"/>
          <w:sz w:val="32"/>
          <w:szCs w:val="32"/>
          <w:cs/>
        </w:rPr>
        <w:t>จ</w:t>
      </w:r>
      <w:r w:rsidRPr="005E7E3B">
        <w:rPr>
          <w:rFonts w:ascii="TH SarabunIT๙" w:eastAsia="TH SarabunPSK" w:hAnsi="TH SarabunIT๙" w:cs="TH SarabunIT๙"/>
          <w:spacing w:val="5"/>
          <w:w w:val="99"/>
          <w:sz w:val="32"/>
          <w:szCs w:val="32"/>
          <w:cs/>
        </w:rPr>
        <w:t>้</w:t>
      </w:r>
      <w:r>
        <w:rPr>
          <w:rFonts w:ascii="TH SarabunIT๙" w:eastAsia="TH SarabunPSK" w:hAnsi="TH SarabunIT๙" w:cs="TH SarabunIT๙" w:hint="cs"/>
          <w:spacing w:val="4"/>
          <w:w w:val="99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pacing w:val="7"/>
          <w:w w:val="99"/>
          <w:sz w:val="32"/>
          <w:szCs w:val="32"/>
          <w:cs/>
        </w:rPr>
        <w:t>ง</w:t>
      </w:r>
      <w:r w:rsidRPr="005E7E3B">
        <w:rPr>
          <w:rFonts w:ascii="TH SarabunIT๙" w:eastAsia="TH SarabunPSK" w:hAnsi="TH SarabunIT๙" w:cs="TH SarabunIT๙"/>
          <w:spacing w:val="4"/>
          <w:w w:val="99"/>
          <w:sz w:val="32"/>
          <w:szCs w:val="32"/>
          <w:cs/>
        </w:rPr>
        <w:t>ข</w:t>
      </w:r>
      <w:r w:rsidRPr="005E7E3B">
        <w:rPr>
          <w:rFonts w:ascii="TH SarabunIT๙" w:eastAsia="TH SarabunPSK" w:hAnsi="TH SarabunIT๙" w:cs="TH SarabunIT๙"/>
          <w:spacing w:val="3"/>
          <w:w w:val="99"/>
          <w:sz w:val="32"/>
          <w:szCs w:val="32"/>
          <w:cs/>
        </w:rPr>
        <w:t>อ</w:t>
      </w:r>
      <w:r w:rsidRPr="005E7E3B">
        <w:rPr>
          <w:rFonts w:ascii="TH SarabunIT๙" w:eastAsia="TH SarabunPSK" w:hAnsi="TH SarabunIT๙" w:cs="TH SarabunIT๙"/>
          <w:spacing w:val="4"/>
          <w:w w:val="99"/>
          <w:sz w:val="32"/>
          <w:szCs w:val="32"/>
          <w:cs/>
        </w:rPr>
        <w:t>ง</w:t>
      </w:r>
      <w:r w:rsidR="005942DD">
        <w:rPr>
          <w:rFonts w:ascii="TH SarabunIT๙" w:eastAsia="TH SarabunPSK" w:hAnsi="TH SarabunIT๙" w:cs="TH SarabunIT๙" w:hint="cs"/>
          <w:sz w:val="32"/>
          <w:szCs w:val="32"/>
          <w:cs/>
        </w:rPr>
        <w:t>สำนักงานสาธารณสุขอำเภอแม่เมาะ</w:t>
      </w:r>
      <w:proofErr w:type="gramEnd"/>
      <w:r w:rsidR="005942DD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H SarabunPSK" w:hAnsi="TH SarabunIT๙" w:cs="TH SarabunIT๙" w:hint="cs"/>
          <w:spacing w:val="11"/>
          <w:w w:val="99"/>
          <w:sz w:val="32"/>
          <w:szCs w:val="32"/>
          <w:cs/>
        </w:rPr>
        <w:t>ให้</w:t>
      </w:r>
      <w:r w:rsidRPr="005E7E3B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เ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ป</w:t>
      </w:r>
      <w:r w:rsidRPr="005E7E3B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็น</w:t>
      </w:r>
      <w:r w:rsidRPr="005E7E3B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ไ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ป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ตาม</w:t>
      </w:r>
      <w:r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A6269E">
        <w:rPr>
          <w:rFonts w:ascii="TH SarabunIT๙" w:eastAsia="TH SarabunPSK" w:hAnsi="TH SarabunIT๙" w:cs="TH SarabunIT๙" w:hint="cs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พ.ศ.2560</w:t>
      </w:r>
    </w:p>
    <w:p w:rsidR="005E7E3B" w:rsidRDefault="005E7E3B" w:rsidP="005E7E3B">
      <w:pPr>
        <w:spacing w:after="0" w:line="360" w:lineRule="exact"/>
        <w:ind w:right="-1" w:firstLine="1276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/>
          <w:sz w:val="32"/>
          <w:szCs w:val="32"/>
          <w:lang w:bidi="ar-SA"/>
        </w:rPr>
        <w:t xml:space="preserve">2.3 </w:t>
      </w:r>
      <w:r w:rsidRPr="005E7E3B">
        <w:rPr>
          <w:rFonts w:ascii="TH SarabunIT๙" w:eastAsia="TH SarabunPSK" w:hAnsi="TH SarabunIT๙" w:cs="TH SarabunIT๙"/>
          <w:spacing w:val="4"/>
          <w:w w:val="99"/>
          <w:sz w:val="32"/>
          <w:szCs w:val="32"/>
          <w:cs/>
        </w:rPr>
        <w:t>เพ</w:t>
      </w:r>
      <w:r>
        <w:rPr>
          <w:rFonts w:ascii="TH SarabunIT๙" w:eastAsia="TH SarabunPSK" w:hAnsi="TH SarabunIT๙" w:cs="TH SarabunIT๙" w:hint="cs"/>
          <w:spacing w:val="4"/>
          <w:w w:val="99"/>
          <w:sz w:val="32"/>
          <w:szCs w:val="32"/>
          <w:cs/>
        </w:rPr>
        <w:t>ื่</w:t>
      </w:r>
      <w:r w:rsidRPr="005E7E3B">
        <w:rPr>
          <w:rFonts w:ascii="TH SarabunIT๙" w:eastAsia="TH SarabunPSK" w:hAnsi="TH SarabunIT๙" w:cs="TH SarabunIT๙"/>
          <w:spacing w:val="4"/>
          <w:w w:val="99"/>
          <w:sz w:val="32"/>
          <w:szCs w:val="32"/>
          <w:cs/>
        </w:rPr>
        <w:t>อ</w:t>
      </w:r>
      <w:r w:rsidRPr="005E7E3B">
        <w:rPr>
          <w:rFonts w:ascii="TH SarabunIT๙" w:eastAsia="TH SarabunPSK" w:hAnsi="TH SarabunIT๙" w:cs="TH SarabunIT๙"/>
          <w:spacing w:val="5"/>
          <w:w w:val="99"/>
          <w:sz w:val="32"/>
          <w:szCs w:val="32"/>
          <w:cs/>
        </w:rPr>
        <w:t>ว</w:t>
      </w:r>
      <w:r>
        <w:rPr>
          <w:rFonts w:ascii="TH SarabunIT๙" w:eastAsia="TH SarabunPSK" w:hAnsi="TH SarabunIT๙" w:cs="TH SarabunIT๙" w:hint="cs"/>
          <w:spacing w:val="5"/>
          <w:w w:val="99"/>
          <w:sz w:val="32"/>
          <w:szCs w:val="32"/>
          <w:cs/>
        </w:rPr>
        <w:t>ิ</w:t>
      </w:r>
      <w:r w:rsidRPr="005E7E3B">
        <w:rPr>
          <w:rFonts w:ascii="TH SarabunIT๙" w:eastAsia="TH SarabunPSK" w:hAnsi="TH SarabunIT๙" w:cs="TH SarabunIT๙"/>
          <w:spacing w:val="7"/>
          <w:w w:val="99"/>
          <w:sz w:val="32"/>
          <w:szCs w:val="32"/>
          <w:cs/>
        </w:rPr>
        <w:t>เ</w:t>
      </w:r>
      <w:r w:rsidRPr="005E7E3B">
        <w:rPr>
          <w:rFonts w:ascii="TH SarabunIT๙" w:eastAsia="TH SarabunPSK" w:hAnsi="TH SarabunIT๙" w:cs="TH SarabunIT๙"/>
          <w:spacing w:val="4"/>
          <w:w w:val="99"/>
          <w:sz w:val="32"/>
          <w:szCs w:val="32"/>
          <w:cs/>
        </w:rPr>
        <w:t>ค</w:t>
      </w:r>
      <w:r w:rsidRPr="005E7E3B">
        <w:rPr>
          <w:rFonts w:ascii="TH SarabunIT๙" w:eastAsia="TH SarabunPSK" w:hAnsi="TH SarabunIT๙" w:cs="TH SarabunIT๙"/>
          <w:spacing w:val="5"/>
          <w:w w:val="99"/>
          <w:sz w:val="32"/>
          <w:szCs w:val="32"/>
          <w:cs/>
        </w:rPr>
        <w:t>ร</w:t>
      </w:r>
      <w:r>
        <w:rPr>
          <w:rFonts w:ascii="TH SarabunIT๙" w:eastAsia="TH SarabunPSK" w:hAnsi="TH SarabunIT๙" w:cs="TH SarabunIT๙" w:hint="cs"/>
          <w:spacing w:val="4"/>
          <w:w w:val="99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pacing w:val="3"/>
          <w:w w:val="99"/>
          <w:sz w:val="32"/>
          <w:szCs w:val="32"/>
          <w:cs/>
        </w:rPr>
        <w:t>ะ</w:t>
      </w:r>
      <w:r w:rsidRPr="005E7E3B">
        <w:rPr>
          <w:rFonts w:ascii="TH SarabunIT๙" w:eastAsia="TH SarabunPSK" w:hAnsi="TH SarabunIT๙" w:cs="TH SarabunIT๙"/>
          <w:w w:val="99"/>
          <w:sz w:val="32"/>
          <w:szCs w:val="32"/>
          <w:cs/>
        </w:rPr>
        <w:t>ห</w:t>
      </w:r>
      <w:r w:rsidRPr="005E7E3B">
        <w:rPr>
          <w:rFonts w:ascii="TH SarabunIT๙" w:eastAsia="TH SarabunPSK" w:hAnsi="TH SarabunIT๙" w:cs="TH SarabunIT๙"/>
          <w:spacing w:val="7"/>
          <w:w w:val="99"/>
          <w:sz w:val="32"/>
          <w:szCs w:val="32"/>
          <w:cs/>
        </w:rPr>
        <w:t>์</w:t>
      </w:r>
      <w:r w:rsidRPr="005E7E3B">
        <w:rPr>
          <w:rFonts w:ascii="TH SarabunIT๙" w:eastAsia="TH SarabunPSK" w:hAnsi="TH SarabunIT๙" w:cs="TH SarabunIT๙"/>
          <w:spacing w:val="5"/>
          <w:w w:val="99"/>
          <w:sz w:val="32"/>
          <w:szCs w:val="32"/>
          <w:cs/>
        </w:rPr>
        <w:t>ผล</w:t>
      </w:r>
      <w:r>
        <w:rPr>
          <w:rFonts w:ascii="TH SarabunIT๙" w:eastAsia="TH SarabunPSK" w:hAnsi="TH SarabunIT๙" w:cs="TH SarabunIT๙"/>
          <w:spacing w:val="4"/>
          <w:w w:val="99"/>
          <w:sz w:val="32"/>
          <w:szCs w:val="32"/>
          <w:cs/>
        </w:rPr>
        <w:t>ก</w:t>
      </w:r>
      <w:r>
        <w:rPr>
          <w:rFonts w:ascii="TH SarabunIT๙" w:eastAsia="TH SarabunPSK" w:hAnsi="TH SarabunIT๙" w:cs="TH SarabunIT๙" w:hint="cs"/>
          <w:spacing w:val="4"/>
          <w:w w:val="99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pacing w:val="7"/>
          <w:w w:val="99"/>
          <w:sz w:val="32"/>
          <w:szCs w:val="32"/>
          <w:cs/>
        </w:rPr>
        <w:t>ร</w:t>
      </w:r>
      <w:r w:rsidRPr="005E7E3B">
        <w:rPr>
          <w:rFonts w:ascii="TH SarabunIT๙" w:eastAsia="TH SarabunPSK" w:hAnsi="TH SarabunIT๙" w:cs="TH SarabunIT๙"/>
          <w:w w:val="99"/>
          <w:sz w:val="32"/>
          <w:szCs w:val="32"/>
          <w:cs/>
        </w:rPr>
        <w:t>จ</w:t>
      </w:r>
      <w:r w:rsidRPr="005E7E3B">
        <w:rPr>
          <w:rFonts w:ascii="TH SarabunIT๙" w:eastAsia="TH SarabunPSK" w:hAnsi="TH SarabunIT๙" w:cs="TH SarabunIT๙"/>
          <w:spacing w:val="5"/>
          <w:w w:val="99"/>
          <w:sz w:val="32"/>
          <w:szCs w:val="32"/>
          <w:cs/>
        </w:rPr>
        <w:t>ั</w:t>
      </w:r>
      <w:r w:rsidRPr="005E7E3B">
        <w:rPr>
          <w:rFonts w:ascii="TH SarabunIT๙" w:eastAsia="TH SarabunPSK" w:hAnsi="TH SarabunIT๙" w:cs="TH SarabunIT๙"/>
          <w:spacing w:val="4"/>
          <w:w w:val="99"/>
          <w:sz w:val="32"/>
          <w:szCs w:val="32"/>
          <w:cs/>
        </w:rPr>
        <w:t>ด</w:t>
      </w:r>
      <w:r>
        <w:rPr>
          <w:rFonts w:ascii="TH SarabunIT๙" w:eastAsia="TH SarabunPSK" w:hAnsi="TH SarabunIT๙" w:cs="TH SarabunIT๙"/>
          <w:w w:val="99"/>
          <w:sz w:val="32"/>
          <w:szCs w:val="32"/>
          <w:cs/>
        </w:rPr>
        <w:t>ซ</w:t>
      </w:r>
      <w:r>
        <w:rPr>
          <w:rFonts w:ascii="TH SarabunIT๙" w:eastAsia="TH SarabunPSK" w:hAnsi="TH SarabunIT๙" w:cs="TH SarabunIT๙" w:hint="cs"/>
          <w:w w:val="99"/>
          <w:sz w:val="32"/>
          <w:szCs w:val="32"/>
          <w:cs/>
        </w:rPr>
        <w:t>ื้</w:t>
      </w:r>
      <w:r w:rsidRPr="005E7E3B">
        <w:rPr>
          <w:rFonts w:ascii="TH SarabunIT๙" w:eastAsia="TH SarabunPSK" w:hAnsi="TH SarabunIT๙" w:cs="TH SarabunIT๙"/>
          <w:spacing w:val="3"/>
          <w:w w:val="99"/>
          <w:sz w:val="32"/>
          <w:szCs w:val="32"/>
          <w:cs/>
        </w:rPr>
        <w:t>อ</w:t>
      </w:r>
      <w:r w:rsidRPr="005E7E3B">
        <w:rPr>
          <w:rFonts w:ascii="TH SarabunIT๙" w:eastAsia="TH SarabunPSK" w:hAnsi="TH SarabunIT๙" w:cs="TH SarabunIT๙"/>
          <w:w w:val="99"/>
          <w:sz w:val="32"/>
          <w:szCs w:val="32"/>
          <w:cs/>
        </w:rPr>
        <w:t>จ</w:t>
      </w:r>
      <w:r w:rsidRPr="005E7E3B">
        <w:rPr>
          <w:rFonts w:ascii="TH SarabunIT๙" w:eastAsia="TH SarabunPSK" w:hAnsi="TH SarabunIT๙" w:cs="TH SarabunIT๙"/>
          <w:spacing w:val="7"/>
          <w:w w:val="99"/>
          <w:sz w:val="32"/>
          <w:szCs w:val="32"/>
          <w:cs/>
        </w:rPr>
        <w:t>ั</w:t>
      </w:r>
      <w:r w:rsidRPr="005E7E3B">
        <w:rPr>
          <w:rFonts w:ascii="TH SarabunIT๙" w:eastAsia="TH SarabunPSK" w:hAnsi="TH SarabunIT๙" w:cs="TH SarabunIT๙"/>
          <w:spacing w:val="4"/>
          <w:w w:val="99"/>
          <w:sz w:val="32"/>
          <w:szCs w:val="32"/>
          <w:cs/>
        </w:rPr>
        <w:t>ด</w:t>
      </w:r>
      <w:r w:rsidRPr="005E7E3B">
        <w:rPr>
          <w:rFonts w:ascii="TH SarabunIT๙" w:eastAsia="TH SarabunPSK" w:hAnsi="TH SarabunIT๙" w:cs="TH SarabunIT๙"/>
          <w:w w:val="99"/>
          <w:sz w:val="32"/>
          <w:szCs w:val="32"/>
          <w:cs/>
        </w:rPr>
        <w:t>จ</w:t>
      </w:r>
      <w:r w:rsidRPr="005E7E3B">
        <w:rPr>
          <w:rFonts w:ascii="TH SarabunIT๙" w:eastAsia="TH SarabunPSK" w:hAnsi="TH SarabunIT๙" w:cs="TH SarabunIT๙"/>
          <w:spacing w:val="5"/>
          <w:w w:val="99"/>
          <w:sz w:val="32"/>
          <w:szCs w:val="32"/>
          <w:cs/>
        </w:rPr>
        <w:t>้</w:t>
      </w:r>
      <w:r>
        <w:rPr>
          <w:rFonts w:ascii="TH SarabunIT๙" w:eastAsia="TH SarabunPSK" w:hAnsi="TH SarabunIT๙" w:cs="TH SarabunIT๙" w:hint="cs"/>
          <w:spacing w:val="4"/>
          <w:w w:val="99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pacing w:val="4"/>
          <w:w w:val="99"/>
          <w:sz w:val="32"/>
          <w:szCs w:val="32"/>
          <w:cs/>
        </w:rPr>
        <w:t>ง</w:t>
      </w:r>
      <w:r w:rsidRPr="005E7E3B">
        <w:rPr>
          <w:rFonts w:ascii="TH SarabunIT๙" w:eastAsia="TH SarabunPSK" w:hAnsi="TH SarabunIT๙" w:cs="TH SarabunIT๙"/>
          <w:spacing w:val="6"/>
          <w:w w:val="99"/>
          <w:sz w:val="32"/>
          <w:szCs w:val="32"/>
          <w:cs/>
        </w:rPr>
        <w:t>ใ</w:t>
      </w:r>
      <w:r w:rsidRPr="005E7E3B">
        <w:rPr>
          <w:rFonts w:ascii="TH SarabunIT๙" w:eastAsia="TH SarabunPSK" w:hAnsi="TH SarabunIT๙" w:cs="TH SarabunIT๙"/>
          <w:spacing w:val="5"/>
          <w:w w:val="99"/>
          <w:sz w:val="32"/>
          <w:szCs w:val="32"/>
          <w:cs/>
        </w:rPr>
        <w:t>น</w:t>
      </w:r>
      <w:r w:rsidRPr="005E7E3B">
        <w:rPr>
          <w:rFonts w:ascii="TH SarabunIT๙" w:eastAsia="TH SarabunPSK" w:hAnsi="TH SarabunIT๙" w:cs="TH SarabunIT๙"/>
          <w:w w:val="99"/>
          <w:sz w:val="32"/>
          <w:szCs w:val="32"/>
          <w:cs/>
        </w:rPr>
        <w:t>ป</w:t>
      </w:r>
      <w:r w:rsidR="00C54096">
        <w:rPr>
          <w:rFonts w:ascii="TH SarabunIT๙" w:eastAsia="TH SarabunPSK" w:hAnsi="TH SarabunIT๙" w:cs="TH SarabunIT๙"/>
          <w:spacing w:val="5"/>
          <w:w w:val="99"/>
          <w:sz w:val="32"/>
          <w:szCs w:val="32"/>
          <w:cs/>
        </w:rPr>
        <w:t>ี</w:t>
      </w:r>
      <w:r w:rsidRPr="005E7E3B">
        <w:rPr>
          <w:rFonts w:ascii="TH SarabunIT๙" w:eastAsia="TH SarabunPSK" w:hAnsi="TH SarabunIT๙" w:cs="TH SarabunIT๙"/>
          <w:spacing w:val="4"/>
          <w:w w:val="99"/>
          <w:sz w:val="32"/>
          <w:szCs w:val="32"/>
          <w:cs/>
        </w:rPr>
        <w:t>ง</w:t>
      </w:r>
      <w:r w:rsidRPr="005E7E3B">
        <w:rPr>
          <w:rFonts w:ascii="TH SarabunIT๙" w:eastAsia="TH SarabunPSK" w:hAnsi="TH SarabunIT๙" w:cs="TH SarabunIT๙"/>
          <w:spacing w:val="5"/>
          <w:w w:val="99"/>
          <w:sz w:val="32"/>
          <w:szCs w:val="32"/>
          <w:cs/>
        </w:rPr>
        <w:t>บ</w:t>
      </w:r>
      <w:r w:rsidRPr="005E7E3B">
        <w:rPr>
          <w:rFonts w:ascii="TH SarabunIT๙" w:eastAsia="TH SarabunPSK" w:hAnsi="TH SarabunIT๙" w:cs="TH SarabunIT๙"/>
          <w:spacing w:val="7"/>
          <w:w w:val="99"/>
          <w:sz w:val="32"/>
          <w:szCs w:val="32"/>
          <w:cs/>
        </w:rPr>
        <w:t>ป</w:t>
      </w:r>
      <w:r w:rsidRPr="005E7E3B">
        <w:rPr>
          <w:rFonts w:ascii="TH SarabunIT๙" w:eastAsia="TH SarabunPSK" w:hAnsi="TH SarabunIT๙" w:cs="TH SarabunIT๙"/>
          <w:spacing w:val="5"/>
          <w:w w:val="99"/>
          <w:sz w:val="32"/>
          <w:szCs w:val="32"/>
          <w:cs/>
        </w:rPr>
        <w:t>ร</w:t>
      </w:r>
      <w:r w:rsidRPr="005E7E3B">
        <w:rPr>
          <w:rFonts w:ascii="TH SarabunIT๙" w:eastAsia="TH SarabunPSK" w:hAnsi="TH SarabunIT๙" w:cs="TH SarabunIT๙"/>
          <w:spacing w:val="3"/>
          <w:w w:val="99"/>
          <w:sz w:val="32"/>
          <w:szCs w:val="32"/>
          <w:cs/>
        </w:rPr>
        <w:t>ะ</w:t>
      </w:r>
      <w:r w:rsidRPr="005E7E3B">
        <w:rPr>
          <w:rFonts w:ascii="TH SarabunIT๙" w:eastAsia="TH SarabunPSK" w:hAnsi="TH SarabunIT๙" w:cs="TH SarabunIT๙"/>
          <w:spacing w:val="4"/>
          <w:w w:val="99"/>
          <w:sz w:val="32"/>
          <w:szCs w:val="32"/>
          <w:cs/>
        </w:rPr>
        <w:t>ม</w:t>
      </w:r>
      <w:r>
        <w:rPr>
          <w:rFonts w:ascii="TH SarabunIT๙" w:eastAsia="TH SarabunPSK" w:hAnsi="TH SarabunIT๙" w:cs="TH SarabunIT๙" w:hint="cs"/>
          <w:spacing w:val="7"/>
          <w:w w:val="99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w w:val="99"/>
          <w:sz w:val="32"/>
          <w:szCs w:val="32"/>
          <w:cs/>
        </w:rPr>
        <w:t>ณ</w:t>
      </w:r>
      <w:r w:rsidRPr="005E7E3B">
        <w:rPr>
          <w:rFonts w:ascii="TH SarabunIT๙" w:eastAsia="TH SarabunPSK" w:hAnsi="TH SarabunIT๙" w:cs="TH SarabunIT๙"/>
          <w:spacing w:val="9"/>
          <w:w w:val="99"/>
          <w:sz w:val="32"/>
          <w:szCs w:val="32"/>
          <w:lang w:bidi="ar-SA"/>
        </w:rPr>
        <w:t xml:space="preserve"> </w:t>
      </w:r>
      <w:r w:rsidRPr="005E7E3B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พ</w:t>
      </w:r>
      <w:r w:rsidRPr="005E7E3B">
        <w:rPr>
          <w:rFonts w:ascii="TH SarabunIT๙" w:eastAsia="TH SarabunPSK" w:hAnsi="TH SarabunIT๙" w:cs="TH SarabunIT๙"/>
          <w:spacing w:val="5"/>
          <w:sz w:val="32"/>
          <w:szCs w:val="32"/>
          <w:lang w:bidi="ar-SA"/>
        </w:rPr>
        <w:t>.</w:t>
      </w:r>
      <w:r w:rsidRPr="005E7E3B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ศ</w:t>
      </w:r>
      <w:r w:rsidRPr="005E7E3B">
        <w:rPr>
          <w:rFonts w:ascii="TH SarabunIT๙" w:eastAsia="TH SarabunPSK" w:hAnsi="TH SarabunIT๙" w:cs="TH SarabunIT๙"/>
          <w:sz w:val="32"/>
          <w:szCs w:val="32"/>
          <w:lang w:bidi="ar-SA"/>
        </w:rPr>
        <w:t>.</w:t>
      </w:r>
      <w:r w:rsidRPr="005E7E3B">
        <w:rPr>
          <w:rFonts w:ascii="TH SarabunIT๙" w:eastAsia="TH SarabunPSK" w:hAnsi="TH SarabunIT๙" w:cs="TH SarabunIT๙"/>
          <w:spacing w:val="4"/>
          <w:sz w:val="32"/>
          <w:szCs w:val="32"/>
          <w:lang w:bidi="ar-SA"/>
        </w:rPr>
        <w:t xml:space="preserve"> 25</w:t>
      </w:r>
      <w:r w:rsidRPr="005E7E3B">
        <w:rPr>
          <w:rFonts w:ascii="TH SarabunIT๙" w:eastAsia="TH SarabunPSK" w:hAnsi="TH SarabunIT๙" w:cs="TH SarabunIT๙"/>
          <w:spacing w:val="6"/>
          <w:sz w:val="32"/>
          <w:szCs w:val="32"/>
          <w:lang w:bidi="ar-SA"/>
        </w:rPr>
        <w:t>6</w:t>
      </w:r>
      <w:r w:rsidR="008042FC">
        <w:rPr>
          <w:rFonts w:ascii="TH SarabunIT๙" w:eastAsia="TH SarabunPSK" w:hAnsi="TH SarabunIT๙" w:cs="TH SarabunIT๙" w:hint="cs"/>
          <w:spacing w:val="2"/>
          <w:sz w:val="32"/>
          <w:szCs w:val="32"/>
          <w:cs/>
        </w:rPr>
        <w:t>4</w:t>
      </w:r>
      <w:r w:rsidR="00C54096">
        <w:rPr>
          <w:rFonts w:ascii="TH SarabunIT๙" w:eastAsia="TH SarabunPSK" w:hAnsi="TH SarabunIT๙" w:cs="TH SarabunIT๙"/>
          <w:spacing w:val="2"/>
          <w:sz w:val="32"/>
          <w:szCs w:val="32"/>
          <w:lang w:bidi="ar-SA"/>
        </w:rPr>
        <w:t xml:space="preserve">   </w:t>
      </w:r>
      <w:r w:rsidRPr="005E7E3B">
        <w:rPr>
          <w:rFonts w:ascii="TH SarabunIT๙" w:eastAsia="TH SarabunPSK" w:hAnsi="TH SarabunIT๙" w:cs="TH SarabunIT๙"/>
          <w:spacing w:val="2"/>
          <w:sz w:val="32"/>
          <w:szCs w:val="32"/>
          <w:lang w:bidi="ar-SA"/>
        </w:rPr>
        <w:t xml:space="preserve"> </w:t>
      </w:r>
      <w:r w:rsidRPr="005E7E3B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แ</w:t>
      </w:r>
      <w:r w:rsidRPr="005E7E3B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ล</w:t>
      </w:r>
      <w:r w:rsidRPr="005E7E3B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ะ</w:t>
      </w:r>
      <w:r w:rsidRPr="005E7E3B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ป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ร</w:t>
      </w:r>
      <w:r w:rsidRPr="005E7E3B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ับป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ร</w:t>
      </w:r>
      <w:r w:rsidRPr="005E7E3B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ุ</w:t>
      </w:r>
      <w:r w:rsidRPr="005E7E3B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งก</w:t>
      </w:r>
      <w:r w:rsidRPr="005E7E3B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ร</w:t>
      </w:r>
      <w:r w:rsidRPr="005E7E3B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ะ</w:t>
      </w:r>
      <w:r w:rsidRPr="005E7E3B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บ</w:t>
      </w:r>
      <w:r w:rsidRPr="005E7E3B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วน</w:t>
      </w:r>
      <w:r w:rsidRPr="005E7E3B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ง</w:t>
      </w:r>
      <w:r>
        <w:rPr>
          <w:rFonts w:ascii="TH SarabunIT๙" w:eastAsia="TH SarabunPSK" w:hAnsi="TH SarabunIT๙" w:cs="TH SarabunIT๙" w:hint="cs"/>
          <w:spacing w:val="7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น ให้มีปร</w:t>
      </w:r>
      <w:r w:rsidRPr="005E7E3B">
        <w:rPr>
          <w:rFonts w:ascii="TH SarabunIT๙" w:eastAsia="TH SarabunPSK" w:hAnsi="TH SarabunIT๙" w:cs="TH SarabunIT๙"/>
          <w:spacing w:val="-1"/>
          <w:sz w:val="32"/>
          <w:szCs w:val="32"/>
          <w:cs/>
        </w:rPr>
        <w:t>ะ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สิท</w:t>
      </w:r>
      <w:r w:rsidRPr="005E7E3B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ธ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ิ</w:t>
      </w:r>
      <w:r w:rsidRPr="005E7E3B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ภ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พ</w:t>
      </w:r>
      <w:r w:rsidRPr="005E7E3B">
        <w:rPr>
          <w:rFonts w:ascii="TH SarabunIT๙" w:eastAsia="TH SarabunPSK" w:hAnsi="TH SarabunIT๙" w:cs="TH SarabunIT๙"/>
          <w:spacing w:val="-13"/>
          <w:sz w:val="32"/>
          <w:szCs w:val="32"/>
          <w:lang w:bidi="ar-SA"/>
        </w:rPr>
        <w:t xml:space="preserve"> </w:t>
      </w:r>
      <w:r w:rsidRPr="005E7E3B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โ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ปร่งใส</w:t>
      </w:r>
      <w:r w:rsidRPr="005E7E3B">
        <w:rPr>
          <w:rFonts w:ascii="TH SarabunIT๙" w:eastAsia="TH SarabunPSK" w:hAnsi="TH SarabunIT๙" w:cs="TH SarabunIT๙"/>
          <w:spacing w:val="-5"/>
          <w:sz w:val="32"/>
          <w:szCs w:val="32"/>
          <w:lang w:bidi="ar-SA"/>
        </w:rPr>
        <w:t xml:space="preserve"> 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ตร</w:t>
      </w:r>
      <w:r w:rsidRPr="005E7E3B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ว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จ</w:t>
      </w:r>
      <w:r w:rsidRPr="005E7E3B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ส</w:t>
      </w:r>
      <w:r w:rsidRPr="005E7E3B">
        <w:rPr>
          <w:rFonts w:ascii="TH SarabunIT๙" w:eastAsia="TH SarabunPSK" w:hAnsi="TH SarabunIT๙" w:cs="TH SarabunIT๙"/>
          <w:spacing w:val="-1"/>
          <w:sz w:val="32"/>
          <w:szCs w:val="32"/>
          <w:cs/>
        </w:rPr>
        <w:t>อ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บได้</w:t>
      </w:r>
      <w:r w:rsidRPr="005E7E3B">
        <w:rPr>
          <w:rFonts w:ascii="TH SarabunIT๙" w:eastAsia="TH SarabunPSK" w:hAnsi="TH SarabunIT๙" w:cs="TH SarabunIT๙"/>
          <w:spacing w:val="-10"/>
          <w:sz w:val="32"/>
          <w:szCs w:val="32"/>
          <w:lang w:bidi="ar-SA"/>
        </w:rPr>
        <w:t xml:space="preserve"> </w:t>
      </w:r>
      <w:r w:rsidR="005A0A68">
        <w:rPr>
          <w:rFonts w:ascii="TH SarabunIT๙" w:eastAsia="TH SarabunPSK" w:hAnsi="TH SarabunIT๙" w:cs="TH SarabunIT๙" w:hint="cs"/>
          <w:sz w:val="32"/>
          <w:szCs w:val="32"/>
          <w:cs/>
        </w:rPr>
        <w:t>และ</w:t>
      </w:r>
      <w:r w:rsidR="005A0A68">
        <w:rPr>
          <w:rFonts w:ascii="TH SarabunIT๙" w:hAnsi="TH SarabunIT๙" w:cs="TH SarabunIT๙" w:hint="cs"/>
          <w:sz w:val="32"/>
          <w:szCs w:val="32"/>
          <w:cs/>
        </w:rPr>
        <w:t>วางแผนการจัดทำแผนปฏิบัติการจัดซื้อจัดจ้างในปีงบประมาณ</w:t>
      </w:r>
      <w:r w:rsidR="005A0A68">
        <w:rPr>
          <w:rFonts w:ascii="TH SarabunIT๙" w:hAnsi="TH SarabunIT๙" w:cs="TH SarabunIT๙"/>
          <w:sz w:val="32"/>
          <w:szCs w:val="32"/>
        </w:rPr>
        <w:t xml:space="preserve"> </w:t>
      </w:r>
      <w:r w:rsidR="005A0A68">
        <w:rPr>
          <w:rFonts w:ascii="TH SarabunIT๙" w:hAnsi="TH SarabunIT๙" w:cs="TH SarabunIT๙" w:hint="cs"/>
          <w:sz w:val="32"/>
          <w:szCs w:val="32"/>
          <w:cs/>
        </w:rPr>
        <w:t>พ.ศ.256</w:t>
      </w:r>
      <w:r w:rsidR="008042F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A0A68">
        <w:rPr>
          <w:rFonts w:ascii="TH SarabunIT๙" w:hAnsi="TH SarabunIT๙" w:cs="TH SarabunIT๙" w:hint="cs"/>
          <w:sz w:val="32"/>
          <w:szCs w:val="32"/>
          <w:cs/>
        </w:rPr>
        <w:t xml:space="preserve"> ให้มีประสิทธิภาพและเกิดความคุ้มค่าสูงสุด</w:t>
      </w:r>
    </w:p>
    <w:p w:rsidR="006B11B3" w:rsidRDefault="006B11B3" w:rsidP="005E7E3B">
      <w:pPr>
        <w:spacing w:after="0" w:line="360" w:lineRule="exact"/>
        <w:ind w:right="-1" w:firstLine="1276"/>
        <w:jc w:val="thaiDistribute"/>
        <w:rPr>
          <w:rFonts w:ascii="TH SarabunIT๙" w:eastAsia="TH SarabunPSK" w:hAnsi="TH SarabunIT๙" w:cs="TH SarabunIT๙"/>
          <w:sz w:val="32"/>
          <w:szCs w:val="32"/>
        </w:rPr>
      </w:pPr>
    </w:p>
    <w:p w:rsidR="005E7E3B" w:rsidRDefault="00970875" w:rsidP="005E7E3B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5101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98035D" wp14:editId="03C5C1C2">
                <wp:simplePos x="0" y="0"/>
                <wp:positionH relativeFrom="column">
                  <wp:posOffset>5975350</wp:posOffset>
                </wp:positionH>
                <wp:positionV relativeFrom="paragraph">
                  <wp:posOffset>-578485</wp:posOffset>
                </wp:positionV>
                <wp:extent cx="341630" cy="349250"/>
                <wp:effectExtent l="0" t="0" r="1270" b="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70A" w:rsidRPr="00862ADC" w:rsidRDefault="00D7370A" w:rsidP="00862A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98035D" id="_x0000_s1032" type="#_x0000_t202" style="position:absolute;left:0;text-align:left;margin-left:470.5pt;margin-top:-45.55pt;width:26.9pt;height:2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" stroked="f">
                <v:textbox>
                  <w:txbxContent>
                    <w:p w:rsidR="005A2474" w:rsidRPr="00862ADC" w:rsidRDefault="005A2474" w:rsidP="00862AD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E7E3B">
        <w:rPr>
          <w:rFonts w:ascii="TH SarabunIT๙" w:hAnsi="TH SarabunIT๙" w:cs="TH SarabunIT๙" w:hint="cs"/>
          <w:b/>
          <w:bCs/>
          <w:sz w:val="32"/>
          <w:szCs w:val="32"/>
          <w:cs/>
        </w:rPr>
        <w:t>3. ประโยชน์ที่คาดว่าจะได้รับ</w:t>
      </w:r>
    </w:p>
    <w:p w:rsidR="005E7E3B" w:rsidRPr="005E7E3B" w:rsidRDefault="005E7E3B" w:rsidP="00CF13B7">
      <w:pPr>
        <w:spacing w:after="0" w:line="240" w:lineRule="auto"/>
        <w:ind w:left="202" w:right="-1" w:firstLine="1133"/>
        <w:jc w:val="thaiDistribute"/>
        <w:rPr>
          <w:rFonts w:ascii="TH SarabunIT๙" w:eastAsia="TH SarabunPSK" w:hAnsi="TH SarabunIT๙" w:cs="TH SarabunIT๙"/>
          <w:sz w:val="32"/>
          <w:szCs w:val="32"/>
          <w:lang w:bidi="ar-SA"/>
        </w:rPr>
      </w:pPr>
      <w:proofErr w:type="gramStart"/>
      <w:r>
        <w:rPr>
          <w:rFonts w:ascii="TH SarabunIT๙" w:eastAsia="TH SarabunPSK" w:hAnsi="TH SarabunIT๙" w:cs="TH SarabunIT๙"/>
          <w:sz w:val="32"/>
          <w:szCs w:val="32"/>
          <w:lang w:bidi="ar-SA"/>
        </w:rPr>
        <w:t xml:space="preserve">3.1  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ม</w:t>
      </w:r>
      <w:r w:rsidRPr="005E7E3B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ี</w:t>
      </w:r>
      <w:r w:rsidRPr="005E7E3B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ห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ล</w:t>
      </w:r>
      <w:r w:rsidRPr="005E7E3B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ั</w:t>
      </w:r>
      <w:r w:rsidRPr="005E7E3B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ก</w:t>
      </w:r>
      <w:r w:rsidRPr="005E7E3B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ป</w:t>
      </w:r>
      <w:r w:rsidRPr="005E7E3B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ร</w:t>
      </w:r>
      <w:r w:rsidRPr="005E7E3B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ะ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ก</w:t>
      </w:r>
      <w:r w:rsidRPr="005E7E3B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ั</w:t>
      </w:r>
      <w:r w:rsidRPr="005E7E3B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น</w:t>
      </w:r>
      <w:r w:rsidRPr="005E7E3B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ใ</w:t>
      </w:r>
      <w:r w:rsidRPr="005E7E3B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น</w:t>
      </w:r>
      <w:r w:rsidRPr="005E7E3B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ร</w:t>
      </w:r>
      <w:r w:rsidRPr="005E7E3B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ะ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ด</w:t>
      </w:r>
      <w:r w:rsidRPr="005E7E3B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ั</w:t>
      </w:r>
      <w:r w:rsidRPr="005E7E3B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บห</w:t>
      </w:r>
      <w:r>
        <w:rPr>
          <w:rFonts w:ascii="TH SarabunIT๙" w:eastAsia="TH SarabunPSK" w:hAnsi="TH SarabunIT๙" w:cs="TH SarabunIT๙"/>
          <w:sz w:val="32"/>
          <w:szCs w:val="32"/>
          <w:cs/>
        </w:rPr>
        <w:t>น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ึ่</w:t>
      </w:r>
      <w:r w:rsidRPr="005E7E3B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ง</w:t>
      </w:r>
      <w:r w:rsidRPr="005E7E3B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ว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่า</w:t>
      </w:r>
      <w:proofErr w:type="gramEnd"/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Pr="005E7E3B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ก</w:t>
      </w:r>
      <w:r>
        <w:rPr>
          <w:rFonts w:ascii="TH SarabunIT๙" w:eastAsia="TH SarabunPSK" w:hAnsi="TH SarabunIT๙" w:cs="TH SarabunIT๙" w:hint="cs"/>
          <w:spacing w:val="7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ร</w:t>
      </w:r>
      <w:r w:rsidRPr="005E7E3B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ด</w:t>
      </w:r>
      <w:r w:rsidRPr="005E7E3B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ำ</w:t>
      </w:r>
      <w:r w:rsidRPr="005E7E3B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เ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น</w:t>
      </w:r>
      <w:r w:rsidRPr="005E7E3B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ิ</w:t>
      </w:r>
      <w:r w:rsidRPr="005E7E3B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น</w:t>
      </w:r>
      <w:r w:rsidRPr="005E7E3B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ก</w:t>
      </w:r>
      <w:r>
        <w:rPr>
          <w:rFonts w:ascii="TH SarabunIT๙" w:eastAsia="TH SarabunPSK" w:hAnsi="TH SarabunIT๙" w:cs="TH SarabunIT๙" w:hint="cs"/>
          <w:spacing w:val="7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pacing w:val="11"/>
          <w:sz w:val="32"/>
          <w:szCs w:val="32"/>
          <w:cs/>
        </w:rPr>
        <w:t>ร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ด</w:t>
      </w:r>
      <w:r w:rsidRPr="005E7E3B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้</w:t>
      </w:r>
      <w:r>
        <w:rPr>
          <w:rFonts w:ascii="TH SarabunIT๙" w:eastAsia="TH SarabunPSK" w:hAnsi="TH SarabunIT๙" w:cs="TH SarabunIT๙" w:hint="cs"/>
          <w:spacing w:val="7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น</w:t>
      </w:r>
      <w:r w:rsidRPr="005E7E3B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ก</w:t>
      </w:r>
      <w:r>
        <w:rPr>
          <w:rFonts w:ascii="TH SarabunIT๙" w:eastAsia="TH SarabunPSK" w:hAnsi="TH SarabunIT๙" w:cs="TH SarabunIT๙" w:hint="cs"/>
          <w:spacing w:val="4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ร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จ</w:t>
      </w:r>
      <w:r w:rsidRPr="005E7E3B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ั</w:t>
      </w:r>
      <w:r w:rsidRPr="005E7E3B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ด</w:t>
      </w:r>
      <w:r>
        <w:rPr>
          <w:rFonts w:ascii="TH SarabunIT๙" w:eastAsia="TH SarabunPSK" w:hAnsi="TH SarabunIT๙" w:cs="TH SarabunIT๙"/>
          <w:sz w:val="32"/>
          <w:szCs w:val="32"/>
          <w:cs/>
        </w:rPr>
        <w:t>ซ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ื้</w:t>
      </w:r>
      <w:r w:rsidRPr="005E7E3B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อ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จ</w:t>
      </w:r>
      <w:r w:rsidRPr="005E7E3B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ั</w:t>
      </w:r>
      <w:r w:rsidRPr="005E7E3B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ด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จ</w:t>
      </w:r>
      <w:r w:rsidRPr="005E7E3B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้</w:t>
      </w:r>
      <w:r w:rsidR="00CF13B7">
        <w:rPr>
          <w:rFonts w:ascii="TH SarabunIT๙" w:eastAsia="TH SarabunPSK" w:hAnsi="TH SarabunIT๙" w:cs="TH SarabunIT๙" w:hint="cs"/>
          <w:spacing w:val="4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pacing w:val="12"/>
          <w:sz w:val="32"/>
          <w:szCs w:val="32"/>
          <w:cs/>
        </w:rPr>
        <w:t>ง</w:t>
      </w:r>
      <w:r w:rsidRPr="005E7E3B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จ</w:t>
      </w:r>
      <w:r w:rsidRPr="005E7E3B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ะ</w:t>
      </w:r>
      <w:r w:rsidRPr="005E7E3B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ไ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ม</w:t>
      </w:r>
      <w:r w:rsidRPr="005E7E3B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่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ม</w:t>
      </w:r>
      <w:r w:rsidRPr="005E7E3B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ี</w:t>
      </w:r>
      <w:r w:rsidRPr="005E7E3B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ก</w:t>
      </w:r>
      <w:r w:rsidR="00CF13B7">
        <w:rPr>
          <w:rFonts w:ascii="TH SarabunIT๙" w:eastAsia="TH SarabunPSK" w:hAnsi="TH SarabunIT๙" w:cs="TH SarabunIT๙" w:hint="cs"/>
          <w:spacing w:val="7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ร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ท</w:t>
      </w:r>
      <w:r w:rsidRPr="005E7E3B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ุ</w:t>
      </w:r>
      <w:r w:rsidRPr="005E7E3B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จ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ร</w:t>
      </w:r>
      <w:r w:rsidRPr="005E7E3B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ิ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ต</w:t>
      </w:r>
      <w:r w:rsidRPr="005E7E3B">
        <w:rPr>
          <w:rFonts w:ascii="TH SarabunIT๙" w:eastAsia="TH SarabunPSK" w:hAnsi="TH SarabunIT๙" w:cs="TH SarabunIT๙"/>
          <w:spacing w:val="-27"/>
          <w:sz w:val="32"/>
          <w:szCs w:val="32"/>
          <w:lang w:bidi="ar-SA"/>
        </w:rPr>
        <w:t xml:space="preserve"> </w:t>
      </w:r>
      <w:r w:rsidRPr="005E7E3B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แ</w:t>
      </w:r>
      <w:r w:rsidRPr="005E7E3B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ล</w:t>
      </w:r>
      <w:r w:rsidRPr="005E7E3B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ะ</w:t>
      </w:r>
      <w:r w:rsidRPr="005E7E3B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ห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ร</w:t>
      </w:r>
      <w:r w:rsidRPr="005E7E3B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ื</w:t>
      </w:r>
      <w:r w:rsidRPr="005E7E3B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อ</w:t>
      </w:r>
      <w:r w:rsidRPr="005E7E3B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ไ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ม</w:t>
      </w:r>
      <w:r w:rsidRPr="005E7E3B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่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ม</w:t>
      </w:r>
      <w:r w:rsidRPr="005E7E3B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ี</w:t>
      </w:r>
      <w:r w:rsidRPr="005E7E3B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ผ</w:t>
      </w:r>
      <w:r w:rsidRPr="005E7E3B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ล</w:t>
      </w:r>
      <w:r w:rsidRPr="005E7E3B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ป</w:t>
      </w:r>
      <w:r w:rsidRPr="005E7E3B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ร</w:t>
      </w:r>
      <w:r w:rsidRPr="005E7E3B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ะ</w:t>
      </w:r>
      <w:r w:rsidRPr="005E7E3B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โ</w:t>
      </w:r>
      <w:r w:rsidRPr="005E7E3B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ย</w:t>
      </w:r>
      <w:r w:rsidRPr="005E7E3B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ช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น</w:t>
      </w:r>
      <w:r w:rsidRPr="005E7E3B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์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ท</w:t>
      </w:r>
      <w:r w:rsidRPr="005E7E3B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ั</w:t>
      </w:r>
      <w:r w:rsidRPr="005E7E3B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บ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ซ</w:t>
      </w:r>
      <w:r w:rsidRPr="005E7E3B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้</w:t>
      </w:r>
      <w:r w:rsidRPr="005E7E3B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อ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น</w:t>
      </w:r>
      <w:r w:rsidRPr="005E7E3B">
        <w:rPr>
          <w:rFonts w:ascii="TH SarabunIT๙" w:eastAsia="TH SarabunPSK" w:hAnsi="TH SarabunIT๙" w:cs="TH SarabunIT๙"/>
          <w:spacing w:val="-7"/>
          <w:sz w:val="32"/>
          <w:szCs w:val="32"/>
          <w:lang w:bidi="ar-SA"/>
        </w:rPr>
        <w:t xml:space="preserve"> </w:t>
      </w:r>
      <w:r w:rsidRPr="005E7E3B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เ</w:t>
      </w:r>
      <w:r w:rsidR="00CF13B7">
        <w:rPr>
          <w:rFonts w:ascii="TH SarabunIT๙" w:eastAsia="TH SarabunPSK" w:hAnsi="TH SarabunIT๙" w:cs="TH SarabunIT๙"/>
          <w:sz w:val="32"/>
          <w:szCs w:val="32"/>
          <w:cs/>
        </w:rPr>
        <w:t>น</w:t>
      </w:r>
      <w:r w:rsidR="00CF13B7">
        <w:rPr>
          <w:rFonts w:ascii="TH SarabunIT๙" w:eastAsia="TH SarabunPSK" w:hAnsi="TH SarabunIT๙" w:cs="TH SarabunIT๙" w:hint="cs"/>
          <w:sz w:val="32"/>
          <w:szCs w:val="32"/>
          <w:cs/>
        </w:rPr>
        <w:t>ื่</w:t>
      </w:r>
      <w:r w:rsidRPr="005E7E3B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อ</w:t>
      </w:r>
      <w:r w:rsidRPr="005E7E3B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ง</w:t>
      </w:r>
      <w:r w:rsidRPr="005E7E3B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จ</w:t>
      </w:r>
      <w:r w:rsidR="00CF13B7">
        <w:rPr>
          <w:rFonts w:ascii="TH SarabunIT๙" w:eastAsia="TH SarabunPSK" w:hAnsi="TH SarabunIT๙" w:cs="TH SarabunIT๙" w:hint="cs"/>
          <w:spacing w:val="4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ก</w:t>
      </w:r>
      <w:r w:rsidRPr="005E7E3B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ไ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ด</w:t>
      </w:r>
      <w:r w:rsidRPr="005E7E3B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้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ม</w:t>
      </w:r>
      <w:r w:rsidRPr="005E7E3B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ี</w:t>
      </w:r>
      <w:r w:rsidRPr="005E7E3B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ก</w:t>
      </w:r>
      <w:r w:rsidR="00CF13B7">
        <w:rPr>
          <w:rFonts w:ascii="TH SarabunIT๙" w:eastAsia="TH SarabunPSK" w:hAnsi="TH SarabunIT๙" w:cs="TH SarabunIT๙" w:hint="cs"/>
          <w:spacing w:val="7"/>
          <w:sz w:val="32"/>
          <w:szCs w:val="32"/>
          <w:cs/>
        </w:rPr>
        <w:t>า</w:t>
      </w:r>
      <w:r w:rsidR="00CF13B7">
        <w:rPr>
          <w:rFonts w:ascii="TH SarabunIT๙" w:eastAsia="TH SarabunPSK" w:hAnsi="TH SarabunIT๙" w:cs="TH SarabunIT๙"/>
          <w:sz w:val="32"/>
          <w:szCs w:val="32"/>
          <w:cs/>
        </w:rPr>
        <w:t>ร เตรียมก</w:t>
      </w:r>
      <w:r w:rsidR="00CF13B7">
        <w:rPr>
          <w:rFonts w:ascii="TH SarabunIT๙" w:eastAsia="TH SarabunPSK" w:hAnsi="TH SarabunIT๙" w:cs="TH SarabunIT๙" w:hint="cs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รป้</w:t>
      </w:r>
      <w:r w:rsidRPr="005E7E3B">
        <w:rPr>
          <w:rFonts w:ascii="TH SarabunIT๙" w:eastAsia="TH SarabunPSK" w:hAnsi="TH SarabunIT๙" w:cs="TH SarabunIT๙"/>
          <w:spacing w:val="-1"/>
          <w:sz w:val="32"/>
          <w:szCs w:val="32"/>
          <w:cs/>
        </w:rPr>
        <w:t>อ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ง</w:t>
      </w:r>
      <w:r w:rsidRPr="005E7E3B">
        <w:rPr>
          <w:rFonts w:ascii="TH SarabunIT๙" w:eastAsia="TH SarabunPSK" w:hAnsi="TH SarabunIT๙" w:cs="TH SarabunIT๙"/>
          <w:spacing w:val="-1"/>
          <w:sz w:val="32"/>
          <w:szCs w:val="32"/>
          <w:cs/>
        </w:rPr>
        <w:t>ก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ัน</w:t>
      </w:r>
      <w:r w:rsidRPr="005E7E3B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ล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่</w:t>
      </w:r>
      <w:r w:rsidRPr="005E7E3B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ว</w:t>
      </w:r>
      <w:r w:rsidR="00CF13B7">
        <w:rPr>
          <w:rFonts w:ascii="TH SarabunIT๙" w:eastAsia="TH SarabunPSK" w:hAnsi="TH SarabunIT๙" w:cs="TH SarabunIT๙"/>
          <w:sz w:val="32"/>
          <w:szCs w:val="32"/>
          <w:cs/>
        </w:rPr>
        <w:t>งหน้</w:t>
      </w:r>
      <w:r w:rsidR="00CF13B7">
        <w:rPr>
          <w:rFonts w:ascii="TH SarabunIT๙" w:eastAsia="TH SarabunPSK" w:hAnsi="TH SarabunIT๙" w:cs="TH SarabunIT๙" w:hint="cs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ไว้</w:t>
      </w:r>
      <w:r w:rsidRPr="005E7E3B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โ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ดยให้เป็น</w:t>
      </w:r>
      <w:r w:rsidRPr="005E7E3B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ส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่</w:t>
      </w:r>
      <w:r w:rsidRPr="005E7E3B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ว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นห</w:t>
      </w:r>
      <w:r w:rsidRPr="005E7E3B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น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ึ่งข</w:t>
      </w:r>
      <w:r w:rsidRPr="005E7E3B">
        <w:rPr>
          <w:rFonts w:ascii="TH SarabunIT๙" w:eastAsia="TH SarabunPSK" w:hAnsi="TH SarabunIT๙" w:cs="TH SarabunIT๙"/>
          <w:spacing w:val="-2"/>
          <w:sz w:val="32"/>
          <w:szCs w:val="32"/>
          <w:cs/>
        </w:rPr>
        <w:t>อ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ง</w:t>
      </w:r>
      <w:r w:rsidRPr="005E7E3B">
        <w:rPr>
          <w:rFonts w:ascii="TH SarabunIT๙" w:eastAsia="TH SarabunPSK" w:hAnsi="TH SarabunIT๙" w:cs="TH SarabunIT๙"/>
          <w:spacing w:val="-1"/>
          <w:sz w:val="32"/>
          <w:szCs w:val="32"/>
          <w:cs/>
        </w:rPr>
        <w:t>ก</w:t>
      </w:r>
      <w:r w:rsidR="00CF13B7">
        <w:rPr>
          <w:rFonts w:ascii="TH SarabunIT๙" w:eastAsia="TH SarabunPSK" w:hAnsi="TH SarabunIT๙" w:cs="TH SarabunIT๙" w:hint="cs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รป</w:t>
      </w:r>
      <w:r w:rsidRPr="005E7E3B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ฏ</w:t>
      </w:r>
      <w:r w:rsidR="00CF13B7">
        <w:rPr>
          <w:rFonts w:ascii="TH SarabunIT๙" w:eastAsia="TH SarabunPSK" w:hAnsi="TH SarabunIT๙" w:cs="TH SarabunIT๙"/>
          <w:sz w:val="32"/>
          <w:szCs w:val="32"/>
          <w:cs/>
        </w:rPr>
        <w:t>ิบัติง</w:t>
      </w:r>
      <w:r w:rsidR="00CF13B7">
        <w:rPr>
          <w:rFonts w:ascii="TH SarabunIT๙" w:eastAsia="TH SarabunPSK" w:hAnsi="TH SarabunIT๙" w:cs="TH SarabunIT๙" w:hint="cs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นประจำ</w:t>
      </w:r>
    </w:p>
    <w:p w:rsidR="005E7E3B" w:rsidRPr="005E7E3B" w:rsidRDefault="005E7E3B" w:rsidP="0053697B">
      <w:pPr>
        <w:spacing w:before="1" w:after="0" w:line="240" w:lineRule="auto"/>
        <w:ind w:left="202" w:right="-1" w:firstLine="1133"/>
        <w:jc w:val="thaiDistribute"/>
        <w:rPr>
          <w:rFonts w:ascii="TH SarabunIT๙" w:eastAsia="TH SarabunPSK" w:hAnsi="TH SarabunIT๙" w:cs="TH SarabunIT๙"/>
          <w:sz w:val="32"/>
          <w:szCs w:val="32"/>
          <w:lang w:bidi="ar-SA"/>
        </w:rPr>
      </w:pPr>
      <w:proofErr w:type="gramStart"/>
      <w:r w:rsidRPr="005E7E3B">
        <w:rPr>
          <w:rFonts w:ascii="TH SarabunIT๙" w:eastAsia="TH SarabunPSK" w:hAnsi="TH SarabunIT๙" w:cs="TH SarabunIT๙"/>
          <w:sz w:val="32"/>
          <w:szCs w:val="32"/>
          <w:lang w:bidi="ar-SA"/>
        </w:rPr>
        <w:t>3</w:t>
      </w:r>
      <w:r w:rsidRPr="005E7E3B">
        <w:rPr>
          <w:rFonts w:ascii="TH SarabunIT๙" w:eastAsia="TH SarabunPSK" w:hAnsi="TH SarabunIT๙" w:cs="TH SarabunIT๙"/>
          <w:spacing w:val="1"/>
          <w:sz w:val="32"/>
          <w:szCs w:val="32"/>
          <w:lang w:bidi="ar-SA"/>
        </w:rPr>
        <w:t>.</w:t>
      </w:r>
      <w:r w:rsidRPr="005E7E3B">
        <w:rPr>
          <w:rFonts w:ascii="TH SarabunIT๙" w:eastAsia="TH SarabunPSK" w:hAnsi="TH SarabunIT๙" w:cs="TH SarabunIT๙"/>
          <w:sz w:val="32"/>
          <w:szCs w:val="32"/>
          <w:lang w:bidi="ar-SA"/>
        </w:rPr>
        <w:t xml:space="preserve">2 </w:t>
      </w:r>
      <w:r w:rsidRPr="005E7E3B">
        <w:rPr>
          <w:rFonts w:ascii="TH SarabunIT๙" w:eastAsia="TH SarabunPSK" w:hAnsi="TH SarabunIT๙" w:cs="TH SarabunIT๙"/>
          <w:spacing w:val="2"/>
          <w:sz w:val="32"/>
          <w:szCs w:val="32"/>
          <w:lang w:bidi="ar-SA"/>
        </w:rPr>
        <w:t xml:space="preserve"> 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ม</w:t>
      </w:r>
      <w:r w:rsidRPr="005E7E3B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ีม</w:t>
      </w:r>
      <w:r w:rsidR="0053697B">
        <w:rPr>
          <w:rFonts w:ascii="TH SarabunIT๙" w:eastAsia="TH SarabunPSK" w:hAnsi="TH SarabunIT๙" w:cs="TH SarabunIT๙" w:hint="cs"/>
          <w:spacing w:val="7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pacing w:val="9"/>
          <w:sz w:val="32"/>
          <w:szCs w:val="32"/>
          <w:cs/>
        </w:rPr>
        <w:t>ต</w:t>
      </w:r>
      <w:r w:rsidRPr="005E7E3B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ร</w:t>
      </w:r>
      <w:r w:rsidRPr="005E7E3B">
        <w:rPr>
          <w:rFonts w:ascii="TH SarabunIT๙" w:eastAsia="TH SarabunPSK" w:hAnsi="TH SarabunIT๙" w:cs="TH SarabunIT๙"/>
          <w:spacing w:val="8"/>
          <w:sz w:val="32"/>
          <w:szCs w:val="32"/>
          <w:cs/>
        </w:rPr>
        <w:t>ฐ</w:t>
      </w:r>
      <w:r w:rsidR="0053697B">
        <w:rPr>
          <w:rFonts w:ascii="TH SarabunIT๙" w:eastAsia="TH SarabunPSK" w:hAnsi="TH SarabunIT๙" w:cs="TH SarabunIT๙" w:hint="cs"/>
          <w:spacing w:val="7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น</w:t>
      </w:r>
      <w:r w:rsidRPr="005E7E3B">
        <w:rPr>
          <w:rFonts w:ascii="TH SarabunIT๙" w:eastAsia="TH SarabunPSK" w:hAnsi="TH SarabunIT๙" w:cs="TH SarabunIT๙"/>
          <w:spacing w:val="9"/>
          <w:sz w:val="32"/>
          <w:szCs w:val="32"/>
          <w:cs/>
        </w:rPr>
        <w:t>ก</w:t>
      </w:r>
      <w:r w:rsidR="0053697B">
        <w:rPr>
          <w:rFonts w:ascii="TH SarabunIT๙" w:eastAsia="TH SarabunPSK" w:hAnsi="TH SarabunIT๙" w:cs="TH SarabunIT๙" w:hint="cs"/>
          <w:spacing w:val="7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ร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จ</w:t>
      </w:r>
      <w:r w:rsidRPr="005E7E3B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ัด</w:t>
      </w:r>
      <w:r w:rsidR="0053697B">
        <w:rPr>
          <w:rFonts w:ascii="TH SarabunIT๙" w:eastAsia="TH SarabunPSK" w:hAnsi="TH SarabunIT๙" w:cs="TH SarabunIT๙"/>
          <w:sz w:val="32"/>
          <w:szCs w:val="32"/>
          <w:cs/>
        </w:rPr>
        <w:t>ซ</w:t>
      </w:r>
      <w:r w:rsidR="0053697B">
        <w:rPr>
          <w:rFonts w:ascii="TH SarabunIT๙" w:eastAsia="TH SarabunPSK" w:hAnsi="TH SarabunIT๙" w:cs="TH SarabunIT๙" w:hint="cs"/>
          <w:sz w:val="32"/>
          <w:szCs w:val="32"/>
          <w:cs/>
        </w:rPr>
        <w:t>ื้</w:t>
      </w:r>
      <w:r w:rsidRPr="005E7E3B">
        <w:rPr>
          <w:rFonts w:ascii="TH SarabunIT๙" w:eastAsia="TH SarabunPSK" w:hAnsi="TH SarabunIT๙" w:cs="TH SarabunIT๙"/>
          <w:spacing w:val="6"/>
          <w:sz w:val="32"/>
          <w:szCs w:val="32"/>
          <w:cs/>
        </w:rPr>
        <w:t>อ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จ</w:t>
      </w:r>
      <w:r w:rsidRPr="005E7E3B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ัด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จ</w:t>
      </w:r>
      <w:r w:rsidRPr="005E7E3B">
        <w:rPr>
          <w:rFonts w:ascii="TH SarabunIT๙" w:eastAsia="TH SarabunPSK" w:hAnsi="TH SarabunIT๙" w:cs="TH SarabunIT๙"/>
          <w:spacing w:val="7"/>
          <w:sz w:val="32"/>
          <w:szCs w:val="32"/>
          <w:cs/>
        </w:rPr>
        <w:t>้</w:t>
      </w:r>
      <w:r w:rsidR="0053697B">
        <w:rPr>
          <w:rFonts w:ascii="TH SarabunIT๙" w:eastAsia="TH SarabunPSK" w:hAnsi="TH SarabunIT๙" w:cs="TH SarabunIT๙" w:hint="cs"/>
          <w:spacing w:val="9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ง</w:t>
      </w:r>
      <w:proofErr w:type="gramEnd"/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 xml:space="preserve"> ม</w:t>
      </w:r>
      <w:r w:rsidRPr="005E7E3B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ีป</w:t>
      </w:r>
      <w:r w:rsidRPr="005E7E3B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ร</w:t>
      </w:r>
      <w:r w:rsidRPr="005E7E3B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ะ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ส</w:t>
      </w:r>
      <w:r w:rsidRPr="005E7E3B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ิ</w:t>
      </w:r>
      <w:r w:rsidRPr="005E7E3B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ท</w:t>
      </w:r>
      <w:r w:rsidRPr="005E7E3B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ธ</w:t>
      </w:r>
      <w:r w:rsidR="0053697B">
        <w:rPr>
          <w:rFonts w:ascii="TH SarabunIT๙" w:eastAsia="TH SarabunPSK" w:hAnsi="TH SarabunIT๙" w:cs="TH SarabunIT๙" w:hint="cs"/>
          <w:spacing w:val="3"/>
          <w:sz w:val="32"/>
          <w:szCs w:val="32"/>
          <w:cs/>
        </w:rPr>
        <w:t>ิ</w:t>
      </w:r>
      <w:r w:rsidRPr="005E7E3B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ภ</w:t>
      </w:r>
      <w:r w:rsidR="0053697B">
        <w:rPr>
          <w:rFonts w:ascii="TH SarabunIT๙" w:eastAsia="TH SarabunPSK" w:hAnsi="TH SarabunIT๙" w:cs="TH SarabunIT๙" w:hint="cs"/>
          <w:spacing w:val="2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พ</w:t>
      </w:r>
      <w:r w:rsidRPr="005E7E3B">
        <w:rPr>
          <w:rFonts w:ascii="TH SarabunIT๙" w:eastAsia="TH SarabunPSK" w:hAnsi="TH SarabunIT๙" w:cs="TH SarabunIT๙"/>
          <w:spacing w:val="-8"/>
          <w:sz w:val="32"/>
          <w:szCs w:val="32"/>
          <w:lang w:bidi="ar-SA"/>
        </w:rPr>
        <w:t xml:space="preserve"> </w:t>
      </w:r>
      <w:r w:rsidRPr="005E7E3B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เ</w:t>
      </w:r>
      <w:r w:rsidRPr="005E7E3B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พ</w:t>
      </w:r>
      <w:r w:rsidR="0053697B">
        <w:rPr>
          <w:rFonts w:ascii="TH SarabunIT๙" w:eastAsia="TH SarabunPSK" w:hAnsi="TH SarabunIT๙" w:cs="TH SarabunIT๙" w:hint="cs"/>
          <w:spacing w:val="1"/>
          <w:sz w:val="32"/>
          <w:szCs w:val="32"/>
          <w:cs/>
        </w:rPr>
        <w:t>ิ่</w:t>
      </w:r>
      <w:r w:rsidRPr="005E7E3B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ม</w:t>
      </w:r>
      <w:r w:rsidRPr="005E7E3B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ค</w:t>
      </w:r>
      <w:r w:rsidRPr="005E7E3B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ว</w:t>
      </w:r>
      <w:r w:rsidR="0053697B">
        <w:rPr>
          <w:rFonts w:ascii="TH SarabunIT๙" w:eastAsia="TH SarabunPSK" w:hAnsi="TH SarabunIT๙" w:cs="TH SarabunIT๙" w:hint="cs"/>
          <w:spacing w:val="2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ม</w:t>
      </w:r>
      <w:r w:rsidRPr="005E7E3B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โ</w:t>
      </w:r>
      <w:r w:rsidRPr="005E7E3B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ป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ร</w:t>
      </w:r>
      <w:r w:rsidRPr="005E7E3B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่</w:t>
      </w:r>
      <w:r w:rsidRPr="005E7E3B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งใ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ส</w:t>
      </w:r>
      <w:r w:rsidRPr="005E7E3B">
        <w:rPr>
          <w:rFonts w:ascii="TH SarabunIT๙" w:eastAsia="TH SarabunPSK" w:hAnsi="TH SarabunIT๙" w:cs="TH SarabunIT๙"/>
          <w:spacing w:val="-8"/>
          <w:sz w:val="32"/>
          <w:szCs w:val="32"/>
          <w:lang w:bidi="ar-SA"/>
        </w:rPr>
        <w:t xml:space="preserve"> </w:t>
      </w:r>
      <w:r w:rsidRPr="005E7E3B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ส</w:t>
      </w:r>
      <w:r w:rsidRPr="005E7E3B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ะ</w:t>
      </w:r>
      <w:r w:rsidRPr="005E7E3B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ด</w:t>
      </w:r>
      <w:r w:rsidRPr="005E7E3B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ว</w:t>
      </w:r>
      <w:r w:rsidRPr="005E7E3B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ก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ต</w:t>
      </w:r>
      <w:r w:rsidRPr="005E7E3B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่</w:t>
      </w:r>
      <w:r w:rsidRPr="005E7E3B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อก</w:t>
      </w:r>
      <w:r w:rsidR="0053697B">
        <w:rPr>
          <w:rFonts w:ascii="TH SarabunIT๙" w:eastAsia="TH SarabunPSK" w:hAnsi="TH SarabunIT๙" w:cs="TH SarabunIT๙" w:hint="cs"/>
          <w:spacing w:val="2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ร</w:t>
      </w:r>
      <w:r w:rsidRPr="005E7E3B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ต</w:t>
      </w:r>
      <w:r w:rsidRPr="005E7E3B">
        <w:rPr>
          <w:rFonts w:ascii="TH SarabunIT๙" w:eastAsia="TH SarabunPSK" w:hAnsi="TH SarabunIT๙" w:cs="TH SarabunIT๙"/>
          <w:spacing w:val="5"/>
          <w:sz w:val="32"/>
          <w:szCs w:val="32"/>
          <w:cs/>
        </w:rPr>
        <w:t>ร</w:t>
      </w:r>
      <w:r w:rsidRPr="005E7E3B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วจส</w:t>
      </w:r>
      <w:r w:rsidRPr="005E7E3B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อ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บ</w:t>
      </w:r>
      <w:r w:rsidRPr="005E7E3B">
        <w:rPr>
          <w:rFonts w:ascii="TH SarabunIT๙" w:eastAsia="TH SarabunPSK" w:hAnsi="TH SarabunIT๙" w:cs="TH SarabunIT๙"/>
          <w:spacing w:val="-15"/>
          <w:sz w:val="32"/>
          <w:szCs w:val="32"/>
          <w:lang w:bidi="ar-SA"/>
        </w:rPr>
        <w:t xml:space="preserve"> </w:t>
      </w:r>
      <w:r w:rsidRPr="005E7E3B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ล</w:t>
      </w:r>
      <w:r w:rsidRPr="005E7E3B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ด</w:t>
      </w:r>
      <w:r w:rsidRPr="005E7E3B">
        <w:rPr>
          <w:rFonts w:ascii="TH SarabunIT๙" w:eastAsia="TH SarabunPSK" w:hAnsi="TH SarabunIT๙" w:cs="TH SarabunIT๙"/>
          <w:spacing w:val="4"/>
          <w:sz w:val="32"/>
          <w:szCs w:val="32"/>
          <w:cs/>
        </w:rPr>
        <w:t>ค</w:t>
      </w:r>
      <w:r w:rsidRPr="005E7E3B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ว</w:t>
      </w:r>
      <w:r w:rsidR="0053697B">
        <w:rPr>
          <w:rFonts w:ascii="TH SarabunIT๙" w:eastAsia="TH SarabunPSK" w:hAnsi="TH SarabunIT๙" w:cs="TH SarabunIT๙" w:hint="cs"/>
          <w:spacing w:val="2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ม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ผ</w:t>
      </w:r>
      <w:r w:rsidRPr="005E7E3B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ิ</w:t>
      </w:r>
      <w:r w:rsidRPr="005E7E3B">
        <w:rPr>
          <w:rFonts w:ascii="TH SarabunIT๙" w:eastAsia="TH SarabunPSK" w:hAnsi="TH SarabunIT๙" w:cs="TH SarabunIT๙"/>
          <w:spacing w:val="2"/>
          <w:sz w:val="32"/>
          <w:szCs w:val="32"/>
          <w:cs/>
        </w:rPr>
        <w:t>ด</w:t>
      </w:r>
      <w:r w:rsidRPr="005E7E3B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พ</w:t>
      </w:r>
      <w:r w:rsidRPr="005E7E3B">
        <w:rPr>
          <w:rFonts w:ascii="TH SarabunIT๙" w:eastAsia="TH SarabunPSK" w:hAnsi="TH SarabunIT๙" w:cs="TH SarabunIT๙"/>
          <w:spacing w:val="3"/>
          <w:sz w:val="32"/>
          <w:szCs w:val="32"/>
          <w:cs/>
        </w:rPr>
        <w:t>ล</w:t>
      </w:r>
      <w:r w:rsidR="0053697B">
        <w:rPr>
          <w:rFonts w:ascii="TH SarabunIT๙" w:eastAsia="TH SarabunPSK" w:hAnsi="TH SarabunIT๙" w:cs="TH SarabunIT๙" w:hint="cs"/>
          <w:spacing w:val="4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ด ในก</w:t>
      </w:r>
      <w:r w:rsidR="0053697B">
        <w:rPr>
          <w:rFonts w:ascii="TH SarabunIT๙" w:eastAsia="TH SarabunPSK" w:hAnsi="TH SarabunIT๙" w:cs="TH SarabunIT๙" w:hint="cs"/>
          <w:spacing w:val="-1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รป</w:t>
      </w:r>
      <w:r w:rsidRPr="005E7E3B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ฏ</w:t>
      </w:r>
      <w:r w:rsidR="0053697B">
        <w:rPr>
          <w:rFonts w:ascii="TH SarabunIT๙" w:eastAsia="TH SarabunPSK" w:hAnsi="TH SarabunIT๙" w:cs="TH SarabunIT๙"/>
          <w:sz w:val="32"/>
          <w:szCs w:val="32"/>
          <w:cs/>
        </w:rPr>
        <w:t>ิบัติง</w:t>
      </w:r>
      <w:r w:rsidR="0053697B">
        <w:rPr>
          <w:rFonts w:ascii="TH SarabunIT๙" w:eastAsia="TH SarabunPSK" w:hAnsi="TH SarabunIT๙" w:cs="TH SarabunIT๙" w:hint="cs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นข</w:t>
      </w:r>
      <w:r w:rsidRPr="005E7E3B">
        <w:rPr>
          <w:rFonts w:ascii="TH SarabunIT๙" w:eastAsia="TH SarabunPSK" w:hAnsi="TH SarabunIT๙" w:cs="TH SarabunIT๙"/>
          <w:spacing w:val="-2"/>
          <w:sz w:val="32"/>
          <w:szCs w:val="32"/>
          <w:cs/>
        </w:rPr>
        <w:t>อ</w:t>
      </w:r>
      <w:r w:rsidR="0053697B">
        <w:rPr>
          <w:rFonts w:ascii="TH SarabunIT๙" w:eastAsia="TH SarabunPSK" w:hAnsi="TH SarabunIT๙" w:cs="TH SarabunIT๙"/>
          <w:sz w:val="32"/>
          <w:szCs w:val="32"/>
          <w:cs/>
        </w:rPr>
        <w:t>งเจ้</w:t>
      </w:r>
      <w:r w:rsidR="0053697B">
        <w:rPr>
          <w:rFonts w:ascii="TH SarabunIT๙" w:eastAsia="TH SarabunPSK" w:hAnsi="TH SarabunIT๙" w:cs="TH SarabunIT๙" w:hint="cs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ห</w:t>
      </w:r>
      <w:r w:rsidRPr="005E7E3B">
        <w:rPr>
          <w:rFonts w:ascii="TH SarabunIT๙" w:eastAsia="TH SarabunPSK" w:hAnsi="TH SarabunIT๙" w:cs="TH SarabunIT๙"/>
          <w:spacing w:val="1"/>
          <w:sz w:val="32"/>
          <w:szCs w:val="32"/>
          <w:cs/>
        </w:rPr>
        <w:t>น</w:t>
      </w:r>
      <w:r w:rsidR="0053697B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="0053697B">
        <w:rPr>
          <w:rFonts w:ascii="TH SarabunIT๙" w:eastAsia="TH SarabunPSK" w:hAnsi="TH SarabunIT๙" w:cs="TH SarabunIT๙" w:hint="cs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ที่</w:t>
      </w:r>
    </w:p>
    <w:p w:rsidR="005E7E3B" w:rsidRPr="005E7E3B" w:rsidRDefault="005E7E3B" w:rsidP="0053697B">
      <w:pPr>
        <w:spacing w:before="1" w:after="0" w:line="240" w:lineRule="auto"/>
        <w:ind w:left="202" w:right="-1" w:firstLine="1133"/>
        <w:jc w:val="thaiDistribute"/>
        <w:rPr>
          <w:rFonts w:ascii="TH SarabunIT๙" w:eastAsia="TH SarabunPSK" w:hAnsi="TH SarabunIT๙" w:cs="TH SarabunIT๙"/>
          <w:sz w:val="32"/>
          <w:szCs w:val="32"/>
          <w:lang w:bidi="ar-SA"/>
        </w:rPr>
      </w:pPr>
      <w:proofErr w:type="gramStart"/>
      <w:r w:rsidRPr="005E7E3B">
        <w:rPr>
          <w:rFonts w:ascii="TH SarabunIT๙" w:eastAsia="TH SarabunPSK" w:hAnsi="TH SarabunIT๙" w:cs="TH SarabunIT๙"/>
          <w:sz w:val="32"/>
          <w:szCs w:val="32"/>
          <w:lang w:bidi="ar-SA"/>
        </w:rPr>
        <w:t xml:space="preserve">3.3 </w:t>
      </w:r>
      <w:r w:rsidR="0053697B">
        <w:rPr>
          <w:rFonts w:ascii="TH SarabunIT๙" w:eastAsia="TH SarabunPSK" w:hAnsi="TH SarabunIT๙" w:cs="TH SarabunIT๙"/>
          <w:sz w:val="32"/>
          <w:szCs w:val="32"/>
          <w:lang w:bidi="ar-SA"/>
        </w:rPr>
        <w:t xml:space="preserve"> </w:t>
      </w:r>
      <w:r w:rsidRPr="005E7E3B">
        <w:rPr>
          <w:rFonts w:ascii="TH SarabunIT๙" w:eastAsia="TH SarabunPSK" w:hAnsi="TH SarabunIT๙" w:cs="TH SarabunIT๙"/>
          <w:w w:val="99"/>
          <w:sz w:val="32"/>
          <w:szCs w:val="32"/>
          <w:cs/>
        </w:rPr>
        <w:t>ได้</w:t>
      </w:r>
      <w:r w:rsidRPr="005E7E3B">
        <w:rPr>
          <w:rFonts w:ascii="TH SarabunIT๙" w:eastAsia="TH SarabunPSK" w:hAnsi="TH SarabunIT๙" w:cs="TH SarabunIT๙"/>
          <w:spacing w:val="16"/>
          <w:w w:val="99"/>
          <w:sz w:val="32"/>
          <w:szCs w:val="32"/>
          <w:cs/>
        </w:rPr>
        <w:t>พ</w:t>
      </w:r>
      <w:r w:rsidR="0053697B">
        <w:rPr>
          <w:rFonts w:ascii="TH SarabunIT๙" w:eastAsia="TH SarabunPSK" w:hAnsi="TH SarabunIT๙" w:cs="TH SarabunIT๙" w:hint="cs"/>
          <w:spacing w:val="17"/>
          <w:w w:val="99"/>
          <w:sz w:val="32"/>
          <w:szCs w:val="32"/>
          <w:cs/>
        </w:rPr>
        <w:t>ั</w:t>
      </w:r>
      <w:r w:rsidRPr="005E7E3B">
        <w:rPr>
          <w:rFonts w:ascii="TH SarabunIT๙" w:eastAsia="TH SarabunPSK" w:hAnsi="TH SarabunIT๙" w:cs="TH SarabunIT๙"/>
          <w:spacing w:val="17"/>
          <w:w w:val="99"/>
          <w:sz w:val="32"/>
          <w:szCs w:val="32"/>
          <w:cs/>
        </w:rPr>
        <w:t>ฒน</w:t>
      </w:r>
      <w:r w:rsidR="0053697B">
        <w:rPr>
          <w:rFonts w:ascii="TH SarabunIT๙" w:eastAsia="TH SarabunPSK" w:hAnsi="TH SarabunIT๙" w:cs="TH SarabunIT๙" w:hint="cs"/>
          <w:w w:val="99"/>
          <w:sz w:val="32"/>
          <w:szCs w:val="32"/>
          <w:cs/>
        </w:rPr>
        <w:t>า</w:t>
      </w:r>
      <w:proofErr w:type="gramEnd"/>
      <w:r w:rsidRPr="005E7E3B">
        <w:rPr>
          <w:rFonts w:ascii="TH SarabunIT๙" w:eastAsia="TH SarabunPSK" w:hAnsi="TH SarabunIT๙" w:cs="TH SarabunIT๙"/>
          <w:spacing w:val="-52"/>
          <w:sz w:val="32"/>
          <w:szCs w:val="32"/>
          <w:lang w:bidi="ar-SA"/>
        </w:rPr>
        <w:t xml:space="preserve"> </w:t>
      </w:r>
      <w:r w:rsidRPr="005E7E3B">
        <w:rPr>
          <w:rFonts w:ascii="TH SarabunIT๙" w:eastAsia="TH SarabunPSK" w:hAnsi="TH SarabunIT๙" w:cs="TH SarabunIT๙"/>
          <w:spacing w:val="16"/>
          <w:w w:val="99"/>
          <w:sz w:val="32"/>
          <w:szCs w:val="32"/>
          <w:cs/>
        </w:rPr>
        <w:t>แ</w:t>
      </w:r>
      <w:r w:rsidRPr="005E7E3B">
        <w:rPr>
          <w:rFonts w:ascii="TH SarabunIT๙" w:eastAsia="TH SarabunPSK" w:hAnsi="TH SarabunIT๙" w:cs="TH SarabunIT๙"/>
          <w:w w:val="99"/>
          <w:sz w:val="32"/>
          <w:szCs w:val="32"/>
          <w:cs/>
        </w:rPr>
        <w:t>ล</w:t>
      </w:r>
      <w:r w:rsidRPr="005E7E3B">
        <w:rPr>
          <w:rFonts w:ascii="TH SarabunIT๙" w:eastAsia="TH SarabunPSK" w:hAnsi="TH SarabunIT๙" w:cs="TH SarabunIT๙"/>
          <w:spacing w:val="16"/>
          <w:w w:val="99"/>
          <w:sz w:val="32"/>
          <w:szCs w:val="32"/>
          <w:cs/>
        </w:rPr>
        <w:t>ะ</w:t>
      </w:r>
      <w:r w:rsidRPr="005E7E3B">
        <w:rPr>
          <w:rFonts w:ascii="TH SarabunIT๙" w:eastAsia="TH SarabunPSK" w:hAnsi="TH SarabunIT๙" w:cs="TH SarabunIT๙"/>
          <w:spacing w:val="17"/>
          <w:w w:val="99"/>
          <w:sz w:val="32"/>
          <w:szCs w:val="32"/>
          <w:cs/>
        </w:rPr>
        <w:t>ป</w:t>
      </w:r>
      <w:r w:rsidRPr="005E7E3B">
        <w:rPr>
          <w:rFonts w:ascii="TH SarabunIT๙" w:eastAsia="TH SarabunPSK" w:hAnsi="TH SarabunIT๙" w:cs="TH SarabunIT๙"/>
          <w:w w:val="99"/>
          <w:sz w:val="32"/>
          <w:szCs w:val="32"/>
          <w:cs/>
        </w:rPr>
        <w:t>ร</w:t>
      </w:r>
      <w:r w:rsidRPr="005E7E3B">
        <w:rPr>
          <w:rFonts w:ascii="TH SarabunIT๙" w:eastAsia="TH SarabunPSK" w:hAnsi="TH SarabunIT๙" w:cs="TH SarabunIT๙"/>
          <w:spacing w:val="17"/>
          <w:w w:val="99"/>
          <w:sz w:val="32"/>
          <w:szCs w:val="32"/>
          <w:cs/>
        </w:rPr>
        <w:t>ับป</w:t>
      </w:r>
      <w:r w:rsidRPr="005E7E3B">
        <w:rPr>
          <w:rFonts w:ascii="TH SarabunIT๙" w:eastAsia="TH SarabunPSK" w:hAnsi="TH SarabunIT๙" w:cs="TH SarabunIT๙"/>
          <w:w w:val="99"/>
          <w:sz w:val="32"/>
          <w:szCs w:val="32"/>
          <w:cs/>
        </w:rPr>
        <w:t>รุ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 xml:space="preserve">ง </w:t>
      </w:r>
      <w:r w:rsidRPr="005E7E3B">
        <w:rPr>
          <w:rFonts w:ascii="TH SarabunIT๙" w:eastAsia="TH SarabunPSK" w:hAnsi="TH SarabunIT๙" w:cs="TH SarabunIT๙"/>
          <w:spacing w:val="13"/>
          <w:sz w:val="32"/>
          <w:szCs w:val="32"/>
          <w:cs/>
        </w:rPr>
        <w:t>ก</w:t>
      </w:r>
      <w:r w:rsidRPr="005E7E3B">
        <w:rPr>
          <w:rFonts w:ascii="TH SarabunIT๙" w:eastAsia="TH SarabunPSK" w:hAnsi="TH SarabunIT๙" w:cs="TH SarabunIT๙"/>
          <w:spacing w:val="14"/>
          <w:sz w:val="32"/>
          <w:szCs w:val="32"/>
          <w:cs/>
        </w:rPr>
        <w:t>ร</w:t>
      </w:r>
      <w:r w:rsidRPr="005E7E3B">
        <w:rPr>
          <w:rFonts w:ascii="TH SarabunIT๙" w:eastAsia="TH SarabunPSK" w:hAnsi="TH SarabunIT๙" w:cs="TH SarabunIT๙"/>
          <w:spacing w:val="13"/>
          <w:sz w:val="32"/>
          <w:szCs w:val="32"/>
          <w:cs/>
        </w:rPr>
        <w:t>ะ</w:t>
      </w:r>
      <w:r w:rsidRPr="005E7E3B">
        <w:rPr>
          <w:rFonts w:ascii="TH SarabunIT๙" w:eastAsia="TH SarabunPSK" w:hAnsi="TH SarabunIT๙" w:cs="TH SarabunIT๙"/>
          <w:spacing w:val="17"/>
          <w:sz w:val="32"/>
          <w:szCs w:val="32"/>
          <w:cs/>
        </w:rPr>
        <w:t>บ</w:t>
      </w:r>
      <w:r w:rsidRPr="005E7E3B">
        <w:rPr>
          <w:rFonts w:ascii="TH SarabunIT๙" w:eastAsia="TH SarabunPSK" w:hAnsi="TH SarabunIT๙" w:cs="TH SarabunIT๙"/>
          <w:spacing w:val="15"/>
          <w:sz w:val="32"/>
          <w:szCs w:val="32"/>
          <w:cs/>
        </w:rPr>
        <w:t>ว</w:t>
      </w:r>
      <w:r w:rsidRPr="005E7E3B">
        <w:rPr>
          <w:rFonts w:ascii="TH SarabunIT๙" w:eastAsia="TH SarabunPSK" w:hAnsi="TH SarabunIT๙" w:cs="TH SarabunIT๙"/>
          <w:spacing w:val="14"/>
          <w:sz w:val="32"/>
          <w:szCs w:val="32"/>
          <w:cs/>
        </w:rPr>
        <w:t>น</w:t>
      </w:r>
      <w:r w:rsidRPr="005E7E3B">
        <w:rPr>
          <w:rFonts w:ascii="TH SarabunIT๙" w:eastAsia="TH SarabunPSK" w:hAnsi="TH SarabunIT๙" w:cs="TH SarabunIT๙"/>
          <w:spacing w:val="13"/>
          <w:sz w:val="32"/>
          <w:szCs w:val="32"/>
          <w:cs/>
        </w:rPr>
        <w:t>ก</w:t>
      </w:r>
      <w:r w:rsidR="0053697B">
        <w:rPr>
          <w:rFonts w:ascii="TH SarabunIT๙" w:eastAsia="TH SarabunPSK" w:hAnsi="TH SarabunIT๙" w:cs="TH SarabunIT๙" w:hint="cs"/>
          <w:spacing w:val="16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pacing w:val="14"/>
          <w:sz w:val="32"/>
          <w:szCs w:val="32"/>
          <w:cs/>
        </w:rPr>
        <w:t>ร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จ</w:t>
      </w:r>
      <w:r w:rsidRPr="005E7E3B">
        <w:rPr>
          <w:rFonts w:ascii="TH SarabunIT๙" w:eastAsia="TH SarabunPSK" w:hAnsi="TH SarabunIT๙" w:cs="TH SarabunIT๙"/>
          <w:spacing w:val="15"/>
          <w:sz w:val="32"/>
          <w:szCs w:val="32"/>
          <w:cs/>
        </w:rPr>
        <w:t>ั</w:t>
      </w:r>
      <w:r w:rsidRPr="005E7E3B">
        <w:rPr>
          <w:rFonts w:ascii="TH SarabunIT๙" w:eastAsia="TH SarabunPSK" w:hAnsi="TH SarabunIT๙" w:cs="TH SarabunIT๙"/>
          <w:spacing w:val="14"/>
          <w:sz w:val="32"/>
          <w:szCs w:val="32"/>
          <w:cs/>
        </w:rPr>
        <w:t>ด</w:t>
      </w:r>
      <w:r w:rsidR="0053697B">
        <w:rPr>
          <w:rFonts w:ascii="TH SarabunIT๙" w:eastAsia="TH SarabunPSK" w:hAnsi="TH SarabunIT๙" w:cs="TH SarabunIT๙"/>
          <w:sz w:val="32"/>
          <w:szCs w:val="32"/>
          <w:cs/>
        </w:rPr>
        <w:t>ซ</w:t>
      </w:r>
      <w:r w:rsidR="0053697B">
        <w:rPr>
          <w:rFonts w:ascii="TH SarabunIT๙" w:eastAsia="TH SarabunPSK" w:hAnsi="TH SarabunIT๙" w:cs="TH SarabunIT๙" w:hint="cs"/>
          <w:sz w:val="32"/>
          <w:szCs w:val="32"/>
          <w:cs/>
        </w:rPr>
        <w:t>ื้</w:t>
      </w:r>
      <w:r w:rsidRPr="005E7E3B">
        <w:rPr>
          <w:rFonts w:ascii="TH SarabunIT๙" w:eastAsia="TH SarabunPSK" w:hAnsi="TH SarabunIT๙" w:cs="TH SarabunIT๙"/>
          <w:spacing w:val="13"/>
          <w:sz w:val="32"/>
          <w:szCs w:val="32"/>
          <w:cs/>
        </w:rPr>
        <w:t>อ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จ</w:t>
      </w:r>
      <w:r w:rsidRPr="005E7E3B">
        <w:rPr>
          <w:rFonts w:ascii="TH SarabunIT๙" w:eastAsia="TH SarabunPSK" w:hAnsi="TH SarabunIT๙" w:cs="TH SarabunIT๙"/>
          <w:spacing w:val="15"/>
          <w:sz w:val="32"/>
          <w:szCs w:val="32"/>
          <w:cs/>
        </w:rPr>
        <w:t>ั</w:t>
      </w:r>
      <w:r w:rsidRPr="005E7E3B">
        <w:rPr>
          <w:rFonts w:ascii="TH SarabunIT๙" w:eastAsia="TH SarabunPSK" w:hAnsi="TH SarabunIT๙" w:cs="TH SarabunIT๙"/>
          <w:spacing w:val="14"/>
          <w:sz w:val="32"/>
          <w:szCs w:val="32"/>
          <w:cs/>
        </w:rPr>
        <w:t>ด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จ</w:t>
      </w:r>
      <w:r w:rsidRPr="005E7E3B">
        <w:rPr>
          <w:rFonts w:ascii="TH SarabunIT๙" w:eastAsia="TH SarabunPSK" w:hAnsi="TH SarabunIT๙" w:cs="TH SarabunIT๙"/>
          <w:spacing w:val="17"/>
          <w:sz w:val="32"/>
          <w:szCs w:val="32"/>
          <w:cs/>
        </w:rPr>
        <w:t>้</w:t>
      </w:r>
      <w:r w:rsidR="0053697B">
        <w:rPr>
          <w:rFonts w:ascii="TH SarabunIT๙" w:eastAsia="TH SarabunPSK" w:hAnsi="TH SarabunIT๙" w:cs="TH SarabunIT๙" w:hint="cs"/>
          <w:spacing w:val="14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ง</w:t>
      </w:r>
      <w:r w:rsidR="0053697B">
        <w:rPr>
          <w:rFonts w:ascii="TH SarabunIT๙" w:eastAsia="TH SarabunPSK" w:hAnsi="TH SarabunIT๙" w:cs="TH SarabunIT๙" w:hint="cs"/>
          <w:sz w:val="32"/>
          <w:szCs w:val="32"/>
          <w:cs/>
        </w:rPr>
        <w:t>ให้</w:t>
      </w:r>
      <w:r w:rsidRPr="005E7E3B">
        <w:rPr>
          <w:rFonts w:ascii="TH SarabunIT๙" w:eastAsia="TH SarabunPSK" w:hAnsi="TH SarabunIT๙" w:cs="TH SarabunIT๙"/>
          <w:spacing w:val="-49"/>
          <w:sz w:val="32"/>
          <w:szCs w:val="32"/>
          <w:lang w:bidi="ar-SA"/>
        </w:rPr>
        <w:t xml:space="preserve"> </w:t>
      </w:r>
      <w:r w:rsidRPr="005E7E3B">
        <w:rPr>
          <w:rFonts w:ascii="TH SarabunIT๙" w:eastAsia="TH SarabunPSK" w:hAnsi="TH SarabunIT๙" w:cs="TH SarabunIT๙"/>
          <w:spacing w:val="17"/>
          <w:sz w:val="32"/>
          <w:szCs w:val="32"/>
          <w:cs/>
        </w:rPr>
        <w:t>เ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ป</w:t>
      </w:r>
      <w:r w:rsidRPr="005E7E3B">
        <w:rPr>
          <w:rFonts w:ascii="TH SarabunIT๙" w:eastAsia="TH SarabunPSK" w:hAnsi="TH SarabunIT๙" w:cs="TH SarabunIT๙"/>
          <w:spacing w:val="14"/>
          <w:sz w:val="32"/>
          <w:szCs w:val="32"/>
          <w:cs/>
        </w:rPr>
        <w:t>็น</w:t>
      </w:r>
      <w:r w:rsidRPr="005E7E3B">
        <w:rPr>
          <w:rFonts w:ascii="TH SarabunIT๙" w:eastAsia="TH SarabunPSK" w:hAnsi="TH SarabunIT๙" w:cs="TH SarabunIT๙"/>
          <w:spacing w:val="13"/>
          <w:sz w:val="32"/>
          <w:szCs w:val="32"/>
          <w:cs/>
        </w:rPr>
        <w:t>ไ</w:t>
      </w:r>
      <w:r w:rsidRPr="005E7E3B">
        <w:rPr>
          <w:rFonts w:ascii="TH SarabunIT๙" w:eastAsia="TH SarabunPSK" w:hAnsi="TH SarabunIT๙" w:cs="TH SarabunIT๙"/>
          <w:spacing w:val="17"/>
          <w:sz w:val="32"/>
          <w:szCs w:val="32"/>
          <w:cs/>
        </w:rPr>
        <w:t>ป</w:t>
      </w:r>
      <w:r w:rsidR="0053697B">
        <w:rPr>
          <w:rFonts w:ascii="TH SarabunIT๙" w:eastAsia="TH SarabunPSK" w:hAnsi="TH SarabunIT๙" w:cs="TH SarabunIT๙"/>
          <w:spacing w:val="14"/>
          <w:sz w:val="32"/>
          <w:szCs w:val="32"/>
          <w:cs/>
        </w:rPr>
        <w:t>ต</w:t>
      </w:r>
      <w:r w:rsidR="0053697B">
        <w:rPr>
          <w:rFonts w:ascii="TH SarabunIT๙" w:eastAsia="TH SarabunPSK" w:hAnsi="TH SarabunIT๙" w:cs="TH SarabunIT๙" w:hint="cs"/>
          <w:spacing w:val="14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pacing w:val="14"/>
          <w:sz w:val="32"/>
          <w:szCs w:val="32"/>
          <w:cs/>
        </w:rPr>
        <w:t>ม</w:t>
      </w:r>
      <w:r w:rsidRPr="005E7E3B">
        <w:rPr>
          <w:rFonts w:ascii="TH SarabunIT๙" w:eastAsia="TH SarabunPSK" w:hAnsi="TH SarabunIT๙" w:cs="TH SarabunIT๙"/>
          <w:spacing w:val="17"/>
          <w:sz w:val="32"/>
          <w:szCs w:val="32"/>
          <w:cs/>
        </w:rPr>
        <w:t>ร</w:t>
      </w:r>
      <w:r w:rsidRPr="005E7E3B">
        <w:rPr>
          <w:rFonts w:ascii="TH SarabunIT๙" w:eastAsia="TH SarabunPSK" w:hAnsi="TH SarabunIT๙" w:cs="TH SarabunIT๙"/>
          <w:spacing w:val="13"/>
          <w:sz w:val="32"/>
          <w:szCs w:val="32"/>
          <w:cs/>
        </w:rPr>
        <w:t>ะ</w:t>
      </w:r>
      <w:r w:rsidRPr="005E7E3B">
        <w:rPr>
          <w:rFonts w:ascii="TH SarabunIT๙" w:eastAsia="TH SarabunPSK" w:hAnsi="TH SarabunIT๙" w:cs="TH SarabunIT๙"/>
          <w:spacing w:val="14"/>
          <w:sz w:val="32"/>
          <w:szCs w:val="32"/>
          <w:cs/>
        </w:rPr>
        <w:t>เ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บ</w:t>
      </w:r>
      <w:r w:rsidRPr="005E7E3B">
        <w:rPr>
          <w:rFonts w:ascii="TH SarabunIT๙" w:eastAsia="TH SarabunPSK" w:hAnsi="TH SarabunIT๙" w:cs="TH SarabunIT๙"/>
          <w:spacing w:val="14"/>
          <w:sz w:val="32"/>
          <w:szCs w:val="32"/>
          <w:cs/>
        </w:rPr>
        <w:t>ี</w:t>
      </w:r>
      <w:r w:rsidR="0053697B">
        <w:rPr>
          <w:rFonts w:ascii="TH SarabunIT๙" w:eastAsia="TH SarabunPSK" w:hAnsi="TH SarabunIT๙" w:cs="TH SarabunIT๙" w:hint="cs"/>
          <w:spacing w:val="17"/>
          <w:sz w:val="32"/>
          <w:szCs w:val="32"/>
          <w:cs/>
        </w:rPr>
        <w:t>ยบ หลักเกณฑ์</w:t>
      </w:r>
      <w:r w:rsidRPr="005E7E3B">
        <w:rPr>
          <w:rFonts w:ascii="TH SarabunIT๙" w:eastAsia="TH SarabunPSK" w:hAnsi="TH SarabunIT๙" w:cs="TH SarabunIT๙"/>
          <w:spacing w:val="19"/>
          <w:sz w:val="32"/>
          <w:szCs w:val="32"/>
          <w:lang w:bidi="ar-SA"/>
        </w:rPr>
        <w:t xml:space="preserve"> </w:t>
      </w:r>
      <w:r w:rsidRPr="005E7E3B">
        <w:rPr>
          <w:rFonts w:ascii="TH SarabunIT๙" w:eastAsia="TH SarabunPSK" w:hAnsi="TH SarabunIT๙" w:cs="TH SarabunIT๙"/>
          <w:spacing w:val="17"/>
          <w:sz w:val="32"/>
          <w:szCs w:val="32"/>
          <w:cs/>
        </w:rPr>
        <w:t>ว</w:t>
      </w:r>
      <w:r w:rsidR="0053697B">
        <w:rPr>
          <w:rFonts w:ascii="TH SarabunIT๙" w:eastAsia="TH SarabunPSK" w:hAnsi="TH SarabunIT๙" w:cs="TH SarabunIT๙" w:hint="cs"/>
          <w:spacing w:val="17"/>
          <w:sz w:val="32"/>
          <w:szCs w:val="32"/>
          <w:cs/>
        </w:rPr>
        <w:t>ิ</w:t>
      </w:r>
      <w:r w:rsidRPr="005E7E3B">
        <w:rPr>
          <w:rFonts w:ascii="TH SarabunIT๙" w:eastAsia="TH SarabunPSK" w:hAnsi="TH SarabunIT๙" w:cs="TH SarabunIT๙"/>
          <w:spacing w:val="15"/>
          <w:sz w:val="32"/>
          <w:szCs w:val="32"/>
          <w:cs/>
        </w:rPr>
        <w:t>ธ</w:t>
      </w:r>
      <w:r w:rsidR="0053697B">
        <w:rPr>
          <w:rFonts w:ascii="TH SarabunIT๙" w:eastAsia="TH SarabunPSK" w:hAnsi="TH SarabunIT๙" w:cs="TH SarabunIT๙" w:hint="cs"/>
          <w:spacing w:val="15"/>
          <w:sz w:val="32"/>
          <w:szCs w:val="32"/>
          <w:cs/>
        </w:rPr>
        <w:t>ี</w:t>
      </w:r>
      <w:r w:rsidRPr="005E7E3B">
        <w:rPr>
          <w:rFonts w:ascii="TH SarabunIT๙" w:eastAsia="TH SarabunPSK" w:hAnsi="TH SarabunIT๙" w:cs="TH SarabunIT๙"/>
          <w:spacing w:val="14"/>
          <w:sz w:val="32"/>
          <w:szCs w:val="32"/>
          <w:cs/>
        </w:rPr>
        <w:t>ป</w:t>
      </w:r>
      <w:r w:rsidRPr="005E7E3B">
        <w:rPr>
          <w:rFonts w:ascii="TH SarabunIT๙" w:eastAsia="TH SarabunPSK" w:hAnsi="TH SarabunIT๙" w:cs="TH SarabunIT๙"/>
          <w:spacing w:val="15"/>
          <w:sz w:val="32"/>
          <w:szCs w:val="32"/>
          <w:cs/>
        </w:rPr>
        <w:t>ฏ</w:t>
      </w:r>
      <w:r w:rsidR="0053697B">
        <w:rPr>
          <w:rFonts w:ascii="TH SarabunIT๙" w:eastAsia="TH SarabunPSK" w:hAnsi="TH SarabunIT๙" w:cs="TH SarabunIT๙" w:hint="cs"/>
          <w:sz w:val="32"/>
          <w:szCs w:val="32"/>
          <w:cs/>
        </w:rPr>
        <w:t>ิ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บ</w:t>
      </w:r>
      <w:r w:rsidRPr="005E7E3B">
        <w:rPr>
          <w:rFonts w:ascii="TH SarabunIT๙" w:eastAsia="TH SarabunPSK" w:hAnsi="TH SarabunIT๙" w:cs="TH SarabunIT๙"/>
          <w:spacing w:val="17"/>
          <w:sz w:val="32"/>
          <w:szCs w:val="32"/>
          <w:cs/>
        </w:rPr>
        <w:t>ั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ต</w:t>
      </w:r>
      <w:r w:rsidR="0053697B">
        <w:rPr>
          <w:rFonts w:ascii="TH SarabunIT๙" w:eastAsia="TH SarabunPSK" w:hAnsi="TH SarabunIT๙" w:cs="TH SarabunIT๙"/>
          <w:spacing w:val="14"/>
          <w:sz w:val="32"/>
          <w:szCs w:val="32"/>
          <w:cs/>
        </w:rPr>
        <w:t>ิ</w:t>
      </w:r>
      <w:r w:rsidRPr="005E7E3B">
        <w:rPr>
          <w:rFonts w:ascii="TH SarabunIT๙" w:eastAsia="TH SarabunPSK" w:hAnsi="TH SarabunIT๙" w:cs="TH SarabunIT๙"/>
          <w:spacing w:val="-1"/>
          <w:sz w:val="32"/>
          <w:szCs w:val="32"/>
          <w:cs/>
        </w:rPr>
        <w:t>อ</w:t>
      </w:r>
      <w:r w:rsidR="0053697B">
        <w:rPr>
          <w:rFonts w:ascii="TH SarabunIT๙" w:eastAsia="TH SarabunPSK" w:hAnsi="TH SarabunIT๙" w:cs="TH SarabunIT๙"/>
          <w:sz w:val="32"/>
          <w:szCs w:val="32"/>
          <w:cs/>
        </w:rPr>
        <w:t>ย่</w:t>
      </w:r>
      <w:r w:rsidR="0053697B">
        <w:rPr>
          <w:rFonts w:ascii="TH SarabunIT๙" w:eastAsia="TH SarabunPSK" w:hAnsi="TH SarabunIT๙" w:cs="TH SarabunIT๙" w:hint="cs"/>
          <w:sz w:val="32"/>
          <w:szCs w:val="32"/>
          <w:cs/>
        </w:rPr>
        <w:t>า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งถู</w:t>
      </w:r>
      <w:r w:rsidRPr="005E7E3B">
        <w:rPr>
          <w:rFonts w:ascii="TH SarabunIT๙" w:eastAsia="TH SarabunPSK" w:hAnsi="TH SarabunIT๙" w:cs="TH SarabunIT๙"/>
          <w:spacing w:val="-2"/>
          <w:sz w:val="32"/>
          <w:szCs w:val="32"/>
          <w:cs/>
        </w:rPr>
        <w:t>ก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ต้</w:t>
      </w:r>
      <w:r w:rsidRPr="005E7E3B">
        <w:rPr>
          <w:rFonts w:ascii="TH SarabunIT๙" w:eastAsia="TH SarabunPSK" w:hAnsi="TH SarabunIT๙" w:cs="TH SarabunIT๙"/>
          <w:spacing w:val="-1"/>
          <w:sz w:val="32"/>
          <w:szCs w:val="32"/>
          <w:cs/>
        </w:rPr>
        <w:t>อ</w:t>
      </w:r>
      <w:r w:rsidRPr="005E7E3B">
        <w:rPr>
          <w:rFonts w:ascii="TH SarabunIT๙" w:eastAsia="TH SarabunPSK" w:hAnsi="TH SarabunIT๙" w:cs="TH SarabunIT๙"/>
          <w:sz w:val="32"/>
          <w:szCs w:val="32"/>
          <w:cs/>
        </w:rPr>
        <w:t>งครบถ้วน</w:t>
      </w:r>
    </w:p>
    <w:p w:rsidR="000F18D2" w:rsidRDefault="000F18D2">
      <w:pPr>
        <w:rPr>
          <w:rFonts w:ascii="TH SarabunIT๙" w:hAnsi="TH SarabunIT๙" w:cs="TH SarabunIT๙"/>
          <w:sz w:val="32"/>
          <w:szCs w:val="32"/>
        </w:rPr>
      </w:pPr>
    </w:p>
    <w:p w:rsidR="005A0A68" w:rsidRDefault="005A0A68">
      <w:pPr>
        <w:rPr>
          <w:rFonts w:ascii="TH SarabunIT๙" w:hAnsi="TH SarabunIT๙" w:cs="TH SarabunIT๙"/>
          <w:sz w:val="32"/>
          <w:szCs w:val="32"/>
        </w:rPr>
      </w:pPr>
    </w:p>
    <w:p w:rsidR="005A0A68" w:rsidRDefault="005A0A68">
      <w:pPr>
        <w:rPr>
          <w:rFonts w:ascii="TH SarabunIT๙" w:hAnsi="TH SarabunIT๙" w:cs="TH SarabunIT๙"/>
          <w:sz w:val="32"/>
          <w:szCs w:val="32"/>
        </w:rPr>
      </w:pPr>
    </w:p>
    <w:p w:rsidR="005A0A68" w:rsidRDefault="005A0A68">
      <w:pPr>
        <w:rPr>
          <w:rFonts w:ascii="TH SarabunIT๙" w:hAnsi="TH SarabunIT๙" w:cs="TH SarabunIT๙"/>
          <w:sz w:val="32"/>
          <w:szCs w:val="32"/>
        </w:rPr>
      </w:pPr>
    </w:p>
    <w:p w:rsidR="005A0A68" w:rsidRDefault="005A0A68">
      <w:pPr>
        <w:rPr>
          <w:rFonts w:ascii="TH SarabunIT๙" w:hAnsi="TH SarabunIT๙" w:cs="TH SarabunIT๙"/>
          <w:sz w:val="32"/>
          <w:szCs w:val="32"/>
        </w:rPr>
      </w:pPr>
    </w:p>
    <w:p w:rsidR="005A0A68" w:rsidRDefault="005A0A68">
      <w:pPr>
        <w:rPr>
          <w:rFonts w:ascii="TH SarabunIT๙" w:hAnsi="TH SarabunIT๙" w:cs="TH SarabunIT๙"/>
          <w:sz w:val="32"/>
          <w:szCs w:val="32"/>
        </w:rPr>
      </w:pPr>
    </w:p>
    <w:p w:rsidR="005A0A68" w:rsidRDefault="005A0A68">
      <w:pPr>
        <w:rPr>
          <w:rFonts w:ascii="TH SarabunIT๙" w:hAnsi="TH SarabunIT๙" w:cs="TH SarabunIT๙"/>
          <w:sz w:val="32"/>
          <w:szCs w:val="32"/>
        </w:rPr>
      </w:pPr>
    </w:p>
    <w:p w:rsidR="005A0A68" w:rsidRDefault="005A0A68">
      <w:pPr>
        <w:rPr>
          <w:rFonts w:ascii="TH SarabunIT๙" w:hAnsi="TH SarabunIT๙" w:cs="TH SarabunIT๙"/>
          <w:sz w:val="32"/>
          <w:szCs w:val="32"/>
        </w:rPr>
      </w:pPr>
    </w:p>
    <w:p w:rsidR="005A0A68" w:rsidRDefault="005A0A68">
      <w:pPr>
        <w:rPr>
          <w:rFonts w:ascii="TH SarabunIT๙" w:hAnsi="TH SarabunIT๙" w:cs="TH SarabunIT๙"/>
          <w:sz w:val="32"/>
          <w:szCs w:val="32"/>
        </w:rPr>
      </w:pPr>
    </w:p>
    <w:p w:rsidR="005A0A68" w:rsidRDefault="005A0A68">
      <w:pPr>
        <w:rPr>
          <w:rFonts w:ascii="TH SarabunIT๙" w:hAnsi="TH SarabunIT๙" w:cs="TH SarabunIT๙"/>
          <w:sz w:val="32"/>
          <w:szCs w:val="32"/>
        </w:rPr>
      </w:pPr>
    </w:p>
    <w:p w:rsidR="005A0A68" w:rsidRDefault="005A0A68">
      <w:pPr>
        <w:rPr>
          <w:rFonts w:ascii="TH SarabunIT๙" w:hAnsi="TH SarabunIT๙" w:cs="TH SarabunIT๙"/>
          <w:sz w:val="32"/>
          <w:szCs w:val="32"/>
        </w:rPr>
      </w:pPr>
    </w:p>
    <w:p w:rsidR="005A0A68" w:rsidRDefault="005A0A68">
      <w:pPr>
        <w:rPr>
          <w:rFonts w:ascii="TH SarabunIT๙" w:hAnsi="TH SarabunIT๙" w:cs="TH SarabunIT๙"/>
          <w:sz w:val="32"/>
          <w:szCs w:val="32"/>
        </w:rPr>
      </w:pPr>
    </w:p>
    <w:p w:rsidR="00F8099F" w:rsidRDefault="00F8099F">
      <w:pPr>
        <w:rPr>
          <w:rFonts w:ascii="TH SarabunIT๙" w:hAnsi="TH SarabunIT๙" w:cs="TH SarabunIT๙"/>
          <w:sz w:val="32"/>
          <w:szCs w:val="32"/>
        </w:rPr>
      </w:pPr>
    </w:p>
    <w:p w:rsidR="00F8099F" w:rsidRDefault="00F8099F">
      <w:pPr>
        <w:rPr>
          <w:rFonts w:ascii="TH SarabunIT๙" w:hAnsi="TH SarabunIT๙" w:cs="TH SarabunIT๙"/>
          <w:sz w:val="32"/>
          <w:szCs w:val="32"/>
        </w:rPr>
      </w:pPr>
    </w:p>
    <w:p w:rsidR="00F8099F" w:rsidRDefault="00F8099F">
      <w:pPr>
        <w:rPr>
          <w:rFonts w:ascii="TH SarabunIT๙" w:hAnsi="TH SarabunIT๙" w:cs="TH SarabunIT๙"/>
          <w:sz w:val="32"/>
          <w:szCs w:val="32"/>
        </w:rPr>
      </w:pPr>
    </w:p>
    <w:p w:rsidR="00F8099F" w:rsidRDefault="00F8099F">
      <w:pPr>
        <w:rPr>
          <w:rFonts w:ascii="TH SarabunIT๙" w:hAnsi="TH SarabunIT๙" w:cs="TH SarabunIT๙"/>
          <w:sz w:val="32"/>
          <w:szCs w:val="32"/>
        </w:rPr>
      </w:pPr>
    </w:p>
    <w:p w:rsidR="00F8099F" w:rsidRDefault="00F8099F">
      <w:pPr>
        <w:rPr>
          <w:rFonts w:ascii="TH SarabunIT๙" w:hAnsi="TH SarabunIT๙" w:cs="TH SarabunIT๙"/>
          <w:sz w:val="32"/>
          <w:szCs w:val="32"/>
        </w:rPr>
      </w:pPr>
    </w:p>
    <w:p w:rsidR="006B11B3" w:rsidRDefault="006B11B3">
      <w:pPr>
        <w:rPr>
          <w:rFonts w:ascii="TH SarabunIT๙" w:hAnsi="TH SarabunIT๙" w:cs="TH SarabunIT๙"/>
          <w:sz w:val="32"/>
          <w:szCs w:val="32"/>
        </w:rPr>
      </w:pPr>
    </w:p>
    <w:p w:rsidR="000F18D2" w:rsidRPr="00290595" w:rsidRDefault="00862ADC" w:rsidP="00EE021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AC5101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25231D" wp14:editId="77C0D298">
                <wp:simplePos x="0" y="0"/>
                <wp:positionH relativeFrom="column">
                  <wp:posOffset>5936201</wp:posOffset>
                </wp:positionH>
                <wp:positionV relativeFrom="paragraph">
                  <wp:posOffset>-703801</wp:posOffset>
                </wp:positionV>
                <wp:extent cx="341630" cy="349250"/>
                <wp:effectExtent l="0" t="0" r="1270" b="0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70A" w:rsidRPr="00862ADC" w:rsidRDefault="00D7370A" w:rsidP="00862A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25231D" id="_x0000_s1033" type="#_x0000_t202" style="position:absolute;margin-left:467.4pt;margin-top:-55.4pt;width:26.9pt;height:2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" stroked="f">
                <v:textbox>
                  <w:txbxContent>
                    <w:p w:rsidR="005A2474" w:rsidRPr="00862ADC" w:rsidRDefault="005A2474" w:rsidP="00862AD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E021B" w:rsidRPr="0029059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การวิเคร</w:t>
      </w:r>
      <w:r w:rsidR="00290595">
        <w:rPr>
          <w:rFonts w:ascii="TH SarabunIT๙" w:hAnsi="TH SarabunIT๙" w:cs="TH SarabunIT๙" w:hint="cs"/>
          <w:b/>
          <w:bCs/>
          <w:sz w:val="36"/>
          <w:szCs w:val="36"/>
          <w:cs/>
        </w:rPr>
        <w:t>าะห์ผลการจัดซื้อจัดจ้าง</w:t>
      </w:r>
    </w:p>
    <w:p w:rsidR="00EE021B" w:rsidRDefault="007020BD" w:rsidP="00EE021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 งบประมาณ 256</w:t>
      </w:r>
      <w:r w:rsidR="008042FC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290595" w:rsidRDefault="00290595" w:rsidP="00377F99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20308E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สำนักงานสาธารณสุขอำเภอแม่เมาะ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ได้รวบรวมข้อมูลที่ต้องนำมาวิเคราะห์ ประกอบด้วย งบประมาณภาพรวมของหน่วยงาน </w:t>
      </w:r>
      <w:r w:rsidR="005A0A68">
        <w:rPr>
          <w:rFonts w:ascii="TH SarabunIT๙" w:hAnsi="TH SarabunIT๙" w:cs="TH SarabunIT๙" w:hint="cs"/>
          <w:sz w:val="32"/>
          <w:szCs w:val="32"/>
          <w:cs/>
        </w:rPr>
        <w:t>ปีงบประมาณ พ.ศ.256</w:t>
      </w:r>
      <w:r w:rsidR="008042F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A0A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โดยจำแนก</w:t>
      </w:r>
      <w:r w:rsidR="0020308E">
        <w:rPr>
          <w:rFonts w:ascii="TH SarabunIT๙" w:hAnsi="TH SarabunIT๙" w:cs="TH SarabunIT๙" w:hint="cs"/>
          <w:sz w:val="32"/>
          <w:szCs w:val="32"/>
          <w:cs/>
        </w:rPr>
        <w:t>ตามแหล่งเงินที่ได้รับการสนับสนุน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เป็นรายหมวด แสดงให้เห็นว่าในหมวดที่มีรายการจัดซื้อจัดจ้าง</w:t>
      </w:r>
      <w:r w:rsidR="00201EDF">
        <w:rPr>
          <w:rFonts w:ascii="TH SarabunIT๙" w:hAnsi="TH SarabunIT๙" w:cs="TH SarabunIT๙" w:hint="cs"/>
          <w:sz w:val="32"/>
          <w:szCs w:val="32"/>
          <w:cs/>
        </w:rPr>
        <w:t xml:space="preserve"> และแสดงเปรียบเทียบให้เห็นสัดส่วนของการจัดซื้อจัดจ้างแต่ละประเภท และเปรียบเทียบกับงบประมาณที่ตั้งไว้ และใช้จ่ายจริงในแต่ละรายการ ทั้งนี้เพื่อเป็นการวิเคราะห์ความสุ่มเสี่ยงในการทุจริต และเป็นข้อมูลในการวางแผนจัดทำแผนปฏิบัติการจัดซื้อจัดจ้างในปีงบประมาณ</w:t>
      </w:r>
      <w:r w:rsidR="007020BD"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8042FC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201EDF">
        <w:rPr>
          <w:rFonts w:ascii="TH SarabunIT๙" w:hAnsi="TH SarabunIT๙" w:cs="TH SarabunIT๙" w:hint="cs"/>
          <w:sz w:val="32"/>
          <w:szCs w:val="32"/>
          <w:cs/>
        </w:rPr>
        <w:t>โดยการวิเคราะห์ประกอบด้วยองค์ประกอบ 5 องค์ประกอบ ดังนี้</w:t>
      </w:r>
    </w:p>
    <w:p w:rsidR="00201EDF" w:rsidRPr="00201EDF" w:rsidRDefault="00201EDF" w:rsidP="00201EDF">
      <w:pPr>
        <w:pStyle w:val="a5"/>
        <w:numPr>
          <w:ilvl w:val="0"/>
          <w:numId w:val="1"/>
        </w:numPr>
        <w:tabs>
          <w:tab w:val="left" w:pos="1701"/>
        </w:tabs>
        <w:spacing w:after="0"/>
        <w:ind w:hanging="22"/>
        <w:jc w:val="thaiDistribute"/>
        <w:rPr>
          <w:rFonts w:ascii="TH SarabunIT๙" w:hAnsi="TH SarabunIT๙" w:cs="TH SarabunIT๙"/>
          <w:sz w:val="32"/>
          <w:szCs w:val="32"/>
        </w:rPr>
      </w:pPr>
      <w:r w:rsidRPr="00201EDF">
        <w:rPr>
          <w:rFonts w:ascii="TH SarabunIT๙" w:hAnsi="TH SarabunIT๙" w:cs="TH SarabunIT๙" w:hint="cs"/>
          <w:sz w:val="32"/>
          <w:szCs w:val="32"/>
          <w:cs/>
        </w:rPr>
        <w:t>รายงานสรุปผลการจัดซื้อจัดจ้าง</w:t>
      </w:r>
    </w:p>
    <w:p w:rsidR="00201EDF" w:rsidRDefault="00201EDF" w:rsidP="00201EDF">
      <w:pPr>
        <w:pStyle w:val="a5"/>
        <w:numPr>
          <w:ilvl w:val="0"/>
          <w:numId w:val="1"/>
        </w:numPr>
        <w:tabs>
          <w:tab w:val="left" w:pos="1701"/>
        </w:tabs>
        <w:spacing w:after="0"/>
        <w:ind w:hanging="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วิเคราะห์ความเสี่ยง</w:t>
      </w:r>
    </w:p>
    <w:p w:rsidR="00201EDF" w:rsidRDefault="00201EDF" w:rsidP="00201EDF">
      <w:pPr>
        <w:pStyle w:val="a5"/>
        <w:numPr>
          <w:ilvl w:val="0"/>
          <w:numId w:val="1"/>
        </w:numPr>
        <w:tabs>
          <w:tab w:val="left" w:pos="1701"/>
        </w:tabs>
        <w:spacing w:after="0"/>
        <w:ind w:hanging="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วิเคราะห์ปัญหาอุปสรรค/ข้อจำกัด</w:t>
      </w:r>
    </w:p>
    <w:p w:rsidR="00201EDF" w:rsidRDefault="00201EDF" w:rsidP="00201EDF">
      <w:pPr>
        <w:pStyle w:val="a5"/>
        <w:numPr>
          <w:ilvl w:val="0"/>
          <w:numId w:val="1"/>
        </w:numPr>
        <w:tabs>
          <w:tab w:val="left" w:pos="1701"/>
        </w:tabs>
        <w:spacing w:after="0"/>
        <w:ind w:hanging="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วิเคราะห์ความสามารถในการประหยัดงบประมาณ</w:t>
      </w:r>
    </w:p>
    <w:p w:rsidR="00201EDF" w:rsidRDefault="00201EDF" w:rsidP="00377F99">
      <w:pPr>
        <w:pStyle w:val="a5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1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แนวทางแก้ไขในการปรับปรุงกระบวนการจัดซื้อจัดจ้าง อันจะนำไปสู่การปรับปรุงการจัดซ</w:t>
      </w:r>
      <w:r w:rsidR="00DE4DA1">
        <w:rPr>
          <w:rFonts w:ascii="TH SarabunIT๙" w:hAnsi="TH SarabunIT๙" w:cs="TH SarabunIT๙" w:hint="cs"/>
          <w:sz w:val="32"/>
          <w:szCs w:val="32"/>
          <w:cs/>
        </w:rPr>
        <w:t>ื้อจัดจ้าง ในปีงบประมาณ พ.ศ.256</w:t>
      </w:r>
      <w:r w:rsidR="008042FC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377F99" w:rsidRDefault="00377F99" w:rsidP="00377F99">
      <w:pPr>
        <w:pStyle w:val="a5"/>
        <w:tabs>
          <w:tab w:val="left" w:pos="1701"/>
        </w:tabs>
        <w:spacing w:after="0" w:line="240" w:lineRule="auto"/>
        <w:ind w:left="141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15E7" w:rsidRDefault="004509A4" w:rsidP="00377F99">
      <w:pPr>
        <w:pStyle w:val="a5"/>
        <w:numPr>
          <w:ilvl w:val="0"/>
          <w:numId w:val="3"/>
        </w:numPr>
        <w:tabs>
          <w:tab w:val="left" w:pos="1701"/>
        </w:tabs>
        <w:spacing w:after="120"/>
        <w:ind w:left="284" w:hanging="284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9673B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รายงานสรุปผลการจัดซื้อจัดจ้าง</w:t>
      </w:r>
    </w:p>
    <w:p w:rsidR="00B015E7" w:rsidRDefault="00B015E7" w:rsidP="00AF4E90">
      <w:pPr>
        <w:pStyle w:val="a5"/>
        <w:tabs>
          <w:tab w:val="left" w:pos="851"/>
        </w:tabs>
        <w:spacing w:before="120" w:after="120"/>
        <w:ind w:left="0"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F332C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สำนักงานสาธารณสุขอำเภอแม่เมาะ  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ได้จัดทำกิจกรรมเฝ้าระวังระบบบริหารความเสี่ยงด้านการจัดซื้อจัดจ้าง ของ</w:t>
      </w:r>
      <w:r w:rsidR="007E69D2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สำนักงานสาธารณสุขอำเภอแม่เมาะ  </w:t>
      </w:r>
      <w:r>
        <w:rPr>
          <w:rFonts w:ascii="TH SarabunIT๙" w:hAnsi="TH SarabunIT๙" w:cs="TH SarabunIT๙" w:hint="cs"/>
          <w:sz w:val="32"/>
          <w:szCs w:val="32"/>
          <w:cs/>
        </w:rPr>
        <w:t>โดยภาพรวม  ดำเนินการตาม พระราชบัญญัติการจัดซื้อจัดจ้างและบริหารพัสดุภาครัฐ พ.ศ.2560  ระเบียบกระทรวงการคลัง</w:t>
      </w:r>
      <w:r w:rsidR="00AF4E90">
        <w:rPr>
          <w:rFonts w:ascii="TH SarabunIT๙" w:hAnsi="TH SarabunIT๙" w:cs="TH SarabunIT๙" w:hint="cs"/>
          <w:sz w:val="32"/>
          <w:szCs w:val="32"/>
          <w:cs/>
        </w:rPr>
        <w:t>ว่าด้วยการจัดซื้อจัดจ้างและบริหารพัสดุภาครัฐ พ.ศ.2560  ประกาศคณะกรรมการตรวจเงินแผ่นดิน เรื่องการจัดทำแผนจัดซื้อจัดจ้าง พ.ศ.2546 กฎหมาย กฎกระทรวง ระเบียบ ประกาศ หนังสือเวียนและอื่นๆ ที่เกี่ยวข้อง เพื่อให้การจัดซื้อจัดจ้างของหน่วยงาน มีประสิทธิภาพ โปร่งใส ตรวจสอบได้ มีการแข่งขันที่เป็นธรรม</w:t>
      </w:r>
    </w:p>
    <w:p w:rsidR="00AF4E90" w:rsidRDefault="00AF4E90" w:rsidP="00AF4E90">
      <w:pPr>
        <w:pStyle w:val="a5"/>
        <w:tabs>
          <w:tab w:val="left" w:pos="851"/>
        </w:tabs>
        <w:spacing w:before="120" w:after="120"/>
        <w:ind w:left="0"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0A1D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สำนักงานสาธารณสุขอำเภอแม่เมาะ 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สรุปผลการจัดซื้อจัดจ้าง ปีงบประมาณ พ.ศ.256</w:t>
      </w:r>
      <w:r w:rsidR="008042F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ในประเด็น</w:t>
      </w:r>
    </w:p>
    <w:p w:rsidR="00AF4E90" w:rsidRDefault="00B74C5C" w:rsidP="00AF4E90">
      <w:pPr>
        <w:pStyle w:val="a5"/>
        <w:numPr>
          <w:ilvl w:val="0"/>
          <w:numId w:val="11"/>
        </w:numPr>
        <w:tabs>
          <w:tab w:val="left" w:pos="851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แหล่งเงินงบประมาณที่ได้รับการสนับสนุน</w:t>
      </w:r>
    </w:p>
    <w:p w:rsidR="00AF4E90" w:rsidRDefault="00AF4E90" w:rsidP="00AF4E90">
      <w:pPr>
        <w:pStyle w:val="a5"/>
        <w:numPr>
          <w:ilvl w:val="0"/>
          <w:numId w:val="11"/>
        </w:numPr>
        <w:tabs>
          <w:tab w:val="left" w:pos="851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รายการจัดซื้อจัดจ้างในแต่ละหมวด</w:t>
      </w:r>
    </w:p>
    <w:p w:rsidR="005E7F50" w:rsidRDefault="005E7F50" w:rsidP="005E7F50">
      <w:pPr>
        <w:pStyle w:val="a5"/>
        <w:numPr>
          <w:ilvl w:val="0"/>
          <w:numId w:val="11"/>
        </w:numPr>
        <w:tabs>
          <w:tab w:val="left" w:pos="851"/>
          <w:tab w:val="left" w:pos="1276"/>
        </w:tabs>
        <w:spacing w:before="120" w:after="120"/>
        <w:ind w:left="0" w:firstLine="8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เปรียบเทียบสัดส่วนของการจัดซื้อจัดจ้างแต่ละประเภท และเปรียบเทียบกับงบประมาณที่ตั้งไว้ และใช้จ่ายจริงในแต่ละรายการ </w:t>
      </w:r>
    </w:p>
    <w:p w:rsidR="005E7F50" w:rsidRDefault="005E7F50" w:rsidP="005E7F50">
      <w:pPr>
        <w:pStyle w:val="a5"/>
        <w:numPr>
          <w:ilvl w:val="0"/>
          <w:numId w:val="11"/>
        </w:numPr>
        <w:tabs>
          <w:tab w:val="left" w:pos="851"/>
          <w:tab w:val="left" w:pos="1276"/>
        </w:tabs>
        <w:spacing w:before="120" w:after="120"/>
        <w:ind w:left="0" w:firstLine="8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ร้อยละของจำนวนรายการที่ดำเนินการแล้วเสร็จในปีงบประมาณ พ.ศ.256</w:t>
      </w:r>
      <w:r w:rsidR="008042F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จำแนกตามวิธีการจัดซื้อจัดจ้าง</w:t>
      </w:r>
    </w:p>
    <w:p w:rsidR="005E7F50" w:rsidRDefault="005E7F50" w:rsidP="005E7F50">
      <w:pPr>
        <w:pStyle w:val="a5"/>
        <w:numPr>
          <w:ilvl w:val="0"/>
          <w:numId w:val="11"/>
        </w:numPr>
        <w:tabs>
          <w:tab w:val="left" w:pos="851"/>
          <w:tab w:val="left" w:pos="1276"/>
        </w:tabs>
        <w:spacing w:before="120" w:after="120"/>
        <w:ind w:left="0" w:firstLine="8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ร้อยละของจำนวนงบประมาณที่ดำเนินการจัดซื้อจัดจ้างแล้วเสร็จในปีงบประมาณ พ.ศ.256</w:t>
      </w:r>
      <w:r w:rsidR="008042F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จำแนกตามวิธีจัดซื้อจัดจ้าง</w:t>
      </w:r>
    </w:p>
    <w:p w:rsidR="00377F99" w:rsidRDefault="00377F99" w:rsidP="00377F99">
      <w:pPr>
        <w:pStyle w:val="a5"/>
        <w:tabs>
          <w:tab w:val="left" w:pos="851"/>
          <w:tab w:val="left" w:pos="1276"/>
        </w:tabs>
        <w:spacing w:before="120" w:after="120"/>
        <w:ind w:left="85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1E3E" w:rsidRDefault="00862ADC" w:rsidP="00451E3E">
      <w:pPr>
        <w:pStyle w:val="a5"/>
        <w:numPr>
          <w:ilvl w:val="1"/>
          <w:numId w:val="13"/>
        </w:numPr>
        <w:tabs>
          <w:tab w:val="left" w:pos="851"/>
          <w:tab w:val="left" w:pos="1276"/>
        </w:tabs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5101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65AB056" wp14:editId="602B78B4">
                <wp:simplePos x="0" y="0"/>
                <wp:positionH relativeFrom="column">
                  <wp:posOffset>5913203</wp:posOffset>
                </wp:positionH>
                <wp:positionV relativeFrom="paragraph">
                  <wp:posOffset>-734336</wp:posOffset>
                </wp:positionV>
                <wp:extent cx="341630" cy="349250"/>
                <wp:effectExtent l="0" t="0" r="1270" b="0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70A" w:rsidRPr="00862ADC" w:rsidRDefault="00D7370A" w:rsidP="00862A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465.6pt;margin-top:-57.8pt;width:26.9pt;height:2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" stroked="f">
                <v:textbox>
                  <w:txbxContent>
                    <w:p w:rsidR="00D7370A" w:rsidRPr="00862ADC" w:rsidRDefault="00D7370A" w:rsidP="00862AD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51E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F263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การจัดซื้อจัดจ้างตาม</w:t>
      </w:r>
      <w:r w:rsidR="00FA70AF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แหล่งเงิน</w:t>
      </w:r>
      <w:r w:rsidR="00451E3E" w:rsidRPr="00451E3E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="00FA70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540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00911" w:rsidRDefault="00100911" w:rsidP="00446B8A">
      <w:pPr>
        <w:tabs>
          <w:tab w:val="left" w:pos="851"/>
          <w:tab w:val="left" w:pos="1276"/>
        </w:tabs>
        <w:spacing w:before="120" w:after="120"/>
        <w:ind w:left="1560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100911">
        <w:rPr>
          <w:rFonts w:ascii="TH SarabunIT๙" w:hAnsi="TH SarabunIT๙" w:cs="TH SarabunIT๙" w:hint="cs"/>
          <w:sz w:val="32"/>
          <w:szCs w:val="32"/>
          <w:cs/>
        </w:rPr>
        <w:t xml:space="preserve">ตารางที่ 1 </w:t>
      </w:r>
      <w:r w:rsidR="00D42FD3"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</w:t>
      </w:r>
      <w:r w:rsidR="00B20B6C">
        <w:rPr>
          <w:rFonts w:ascii="TH SarabunIT๙" w:hAnsi="TH SarabunIT๙" w:cs="TH SarabunIT๙" w:hint="cs"/>
          <w:sz w:val="32"/>
          <w:szCs w:val="32"/>
          <w:cs/>
        </w:rPr>
        <w:t>ตามแผนปฏิบัติการ</w:t>
      </w:r>
      <w:r w:rsidR="00D42FD3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256</w:t>
      </w:r>
      <w:r w:rsidR="00E17E4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42FD3">
        <w:rPr>
          <w:rFonts w:ascii="TH SarabunIT๙" w:hAnsi="TH SarabunIT๙" w:cs="TH SarabunIT๙" w:hint="cs"/>
          <w:sz w:val="32"/>
          <w:szCs w:val="32"/>
          <w:cs/>
        </w:rPr>
        <w:t xml:space="preserve"> จำแนก</w:t>
      </w:r>
      <w:r w:rsidR="0085405E">
        <w:rPr>
          <w:rFonts w:ascii="TH SarabunIT๙" w:hAnsi="TH SarabunIT๙" w:cs="TH SarabunIT๙" w:hint="cs"/>
          <w:sz w:val="32"/>
          <w:szCs w:val="32"/>
          <w:cs/>
        </w:rPr>
        <w:t>ตามแหล่งเงินงบประมาณ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4253"/>
        <w:gridCol w:w="2410"/>
        <w:gridCol w:w="1559"/>
      </w:tblGrid>
      <w:tr w:rsidR="00D42FD3" w:rsidRPr="003A0096" w:rsidTr="00B20B6C">
        <w:tc>
          <w:tcPr>
            <w:tcW w:w="4253" w:type="dxa"/>
          </w:tcPr>
          <w:p w:rsidR="00D42FD3" w:rsidRPr="003A0096" w:rsidRDefault="00FA70AF" w:rsidP="00801A56">
            <w:pPr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2410" w:type="dxa"/>
          </w:tcPr>
          <w:p w:rsidR="00D42FD3" w:rsidRPr="003A0096" w:rsidRDefault="00D42FD3" w:rsidP="00801A56">
            <w:pPr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0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</w:tcPr>
          <w:p w:rsidR="00D42FD3" w:rsidRPr="003A0096" w:rsidRDefault="00D42FD3" w:rsidP="00801A56">
            <w:pPr>
              <w:tabs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42FD3" w:rsidRPr="00A65DEE" w:rsidTr="00B20B6C">
        <w:trPr>
          <w:trHeight w:val="247"/>
        </w:trPr>
        <w:tc>
          <w:tcPr>
            <w:tcW w:w="4253" w:type="dxa"/>
          </w:tcPr>
          <w:p w:rsidR="00FA70AF" w:rsidRPr="00A65DEE" w:rsidRDefault="00FA70AF" w:rsidP="00FA70AF">
            <w:pPr>
              <w:spacing w:after="0" w:line="240" w:lineRule="auto"/>
              <w:ind w:firstLineChars="100" w:firstLine="320"/>
              <w:rPr>
                <w:rFonts w:ascii="TH SarabunIT๙" w:hAnsi="TH SarabunIT๙" w:cs="TH SarabunIT๙"/>
                <w:sz w:val="32"/>
                <w:szCs w:val="32"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งบดำเนินการจาก </w:t>
            </w:r>
            <w:proofErr w:type="spellStart"/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.ลำปาง</w:t>
            </w:r>
          </w:p>
          <w:p w:rsidR="00D52E7D" w:rsidRPr="00A65DEE" w:rsidRDefault="00D52E7D" w:rsidP="00FA70AF">
            <w:pPr>
              <w:spacing w:after="0" w:line="240" w:lineRule="auto"/>
              <w:ind w:firstLineChars="100" w:firstLine="3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(จัดซื้อ/จัดจ้าง และค่าบริการอินเตอร์เน็ต)</w:t>
            </w:r>
          </w:p>
        </w:tc>
        <w:tc>
          <w:tcPr>
            <w:tcW w:w="2410" w:type="dxa"/>
          </w:tcPr>
          <w:p w:rsidR="00D42FD3" w:rsidRPr="00A65DEE" w:rsidRDefault="004F7D12" w:rsidP="00D7370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="00D7370A"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65DEE">
              <w:rPr>
                <w:rFonts w:ascii="TH SarabunIT๙" w:hAnsi="TH SarabunIT๙" w:cs="TH SarabunIT๙"/>
                <w:sz w:val="32"/>
                <w:szCs w:val="32"/>
              </w:rPr>
              <w:t>84</w:t>
            </w:r>
            <w:r w:rsidR="00D7370A" w:rsidRPr="00A65DE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D7370A"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  <w:r w:rsidR="00FA70AF"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D42FD3" w:rsidRPr="00A65DEE" w:rsidRDefault="004F7D12" w:rsidP="004F7D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23.69</w:t>
            </w:r>
          </w:p>
        </w:tc>
      </w:tr>
      <w:tr w:rsidR="006C7258" w:rsidRPr="00A65DEE" w:rsidTr="008C517D">
        <w:trPr>
          <w:trHeight w:val="854"/>
        </w:trPr>
        <w:tc>
          <w:tcPr>
            <w:tcW w:w="4253" w:type="dxa"/>
          </w:tcPr>
          <w:p w:rsidR="006C7258" w:rsidRPr="00A65DEE" w:rsidRDefault="007362C4" w:rsidP="00FA70AF">
            <w:pPr>
              <w:spacing w:after="0" w:line="240" w:lineRule="auto"/>
              <w:ind w:firstLineChars="100" w:firstLine="320"/>
              <w:rPr>
                <w:rFonts w:ascii="TH SarabunIT๙" w:hAnsi="TH SarabunIT๙" w:cs="TH SarabunIT๙"/>
                <w:sz w:val="32"/>
                <w:szCs w:val="32"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งบดำเนินการจาก </w:t>
            </w:r>
            <w:proofErr w:type="spellStart"/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รพช</w:t>
            </w:r>
            <w:proofErr w:type="spellEnd"/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.แม่เมาะ</w:t>
            </w:r>
          </w:p>
          <w:p w:rsidR="00F93454" w:rsidRPr="00A65DEE" w:rsidRDefault="00F93454" w:rsidP="00FA70AF">
            <w:pPr>
              <w:spacing w:after="0" w:line="240" w:lineRule="auto"/>
              <w:ind w:firstLineChars="100" w:firstLine="3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(จัดซื้อ/จัดจ้าง)</w:t>
            </w:r>
          </w:p>
        </w:tc>
        <w:tc>
          <w:tcPr>
            <w:tcW w:w="2410" w:type="dxa"/>
          </w:tcPr>
          <w:p w:rsidR="006C7258" w:rsidRPr="00A65DEE" w:rsidRDefault="004F7D12" w:rsidP="00DE4DA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 w:rsidR="00D7370A"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6,000.00</w:t>
            </w:r>
          </w:p>
        </w:tc>
        <w:tc>
          <w:tcPr>
            <w:tcW w:w="1559" w:type="dxa"/>
          </w:tcPr>
          <w:p w:rsidR="006C7258" w:rsidRPr="00A65DEE" w:rsidRDefault="004F7D12" w:rsidP="004F7D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49.06</w:t>
            </w:r>
          </w:p>
        </w:tc>
      </w:tr>
      <w:tr w:rsidR="00E17E40" w:rsidRPr="00A65DEE" w:rsidTr="008C517D">
        <w:trPr>
          <w:trHeight w:val="854"/>
        </w:trPr>
        <w:tc>
          <w:tcPr>
            <w:tcW w:w="4253" w:type="dxa"/>
          </w:tcPr>
          <w:p w:rsidR="00E17E40" w:rsidRPr="00A65DEE" w:rsidRDefault="00E17E40" w:rsidP="00FA70AF">
            <w:pPr>
              <w:spacing w:after="0" w:line="240" w:lineRule="auto"/>
              <w:ind w:firstLineChars="100" w:firstLine="320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 </w:t>
            </w:r>
            <w:r w:rsidRPr="00A65DEE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QOF </w:t>
            </w:r>
          </w:p>
        </w:tc>
        <w:tc>
          <w:tcPr>
            <w:tcW w:w="2410" w:type="dxa"/>
          </w:tcPr>
          <w:p w:rsidR="00E17E40" w:rsidRPr="00A65DEE" w:rsidRDefault="00D7370A" w:rsidP="00DE4DA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70,000.00</w:t>
            </w:r>
          </w:p>
        </w:tc>
        <w:tc>
          <w:tcPr>
            <w:tcW w:w="1559" w:type="dxa"/>
          </w:tcPr>
          <w:p w:rsidR="00E17E40" w:rsidRPr="00A65DEE" w:rsidRDefault="004F7D12" w:rsidP="00DE4DA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27.25</w:t>
            </w:r>
          </w:p>
        </w:tc>
      </w:tr>
      <w:tr w:rsidR="00D42FD3" w:rsidRPr="00A65DEE" w:rsidTr="00B20B6C">
        <w:trPr>
          <w:trHeight w:val="491"/>
        </w:trPr>
        <w:tc>
          <w:tcPr>
            <w:tcW w:w="4253" w:type="dxa"/>
          </w:tcPr>
          <w:p w:rsidR="00D42FD3" w:rsidRPr="00A65DEE" w:rsidRDefault="00D42FD3" w:rsidP="003A7B3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5D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</w:tcPr>
          <w:p w:rsidR="00D42FD3" w:rsidRPr="00A65DEE" w:rsidRDefault="004F7D12" w:rsidP="00C47050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5D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256,840.00</w:t>
            </w:r>
          </w:p>
        </w:tc>
        <w:tc>
          <w:tcPr>
            <w:tcW w:w="1559" w:type="dxa"/>
          </w:tcPr>
          <w:p w:rsidR="00D42FD3" w:rsidRPr="00A65DEE" w:rsidRDefault="004F7D12" w:rsidP="00D42F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5D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2565AB" w:rsidRPr="00A65DEE" w:rsidRDefault="002565AB" w:rsidP="00100911">
      <w:pPr>
        <w:tabs>
          <w:tab w:val="left" w:pos="851"/>
          <w:tab w:val="left" w:pos="1276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51E3E" w:rsidRDefault="00451E3E" w:rsidP="00101C18">
      <w:pPr>
        <w:pStyle w:val="a5"/>
        <w:numPr>
          <w:ilvl w:val="1"/>
          <w:numId w:val="16"/>
        </w:numPr>
        <w:tabs>
          <w:tab w:val="left" w:pos="567"/>
        </w:tabs>
        <w:spacing w:before="120" w:after="120"/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1C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เปรียบเทียบสัดส่วนของการจัดซื้อจัดจ้างแต่ละประเภท และเปรียบเทียบกับงบประมาณที่ตั้งไว้ และใช้จ่ายจริงในแต่ละรายการ </w:t>
      </w:r>
    </w:p>
    <w:p w:rsidR="008959FA" w:rsidRDefault="008959FA" w:rsidP="008959FA">
      <w:pPr>
        <w:pStyle w:val="a5"/>
        <w:tabs>
          <w:tab w:val="left" w:pos="567"/>
        </w:tabs>
        <w:spacing w:before="240" w:after="240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B71F1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2.</w:t>
      </w:r>
      <w:r w:rsidR="003E344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ร้อยละของการจัดซื้อจัดจ้างตามแผนปฏิบัติการ งบประมาณ งบดำเนินการจากสำนักงานสาธารณสุขจังหว</w:t>
      </w:r>
      <w:r w:rsidR="00C1275D">
        <w:rPr>
          <w:rFonts w:ascii="TH SarabunIT๙" w:hAnsi="TH SarabunIT๙" w:cs="TH SarabunIT๙" w:hint="cs"/>
          <w:sz w:val="32"/>
          <w:szCs w:val="32"/>
          <w:cs/>
        </w:rPr>
        <w:t>ัดลำปาง ประจำปีงบประมาณ พ.ศ.256</w:t>
      </w:r>
      <w:r w:rsidR="003E344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แต่ละประเภท และเปรียบเทียบกับงบประมาณที่ตั้งไว้และใช้จ่ายจริง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1808"/>
      </w:tblGrid>
      <w:tr w:rsidR="008959FA" w:rsidRPr="004C3824" w:rsidTr="0069315A">
        <w:trPr>
          <w:trHeight w:val="830"/>
        </w:trPr>
        <w:tc>
          <w:tcPr>
            <w:tcW w:w="2943" w:type="dxa"/>
            <w:vAlign w:val="center"/>
          </w:tcPr>
          <w:p w:rsidR="008959FA" w:rsidRPr="004C3824" w:rsidRDefault="008959FA" w:rsidP="00BD53F7">
            <w:pPr>
              <w:pStyle w:val="a5"/>
              <w:tabs>
                <w:tab w:val="left" w:pos="567"/>
              </w:tabs>
              <w:spacing w:before="120" w:after="12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127" w:type="dxa"/>
            <w:vAlign w:val="center"/>
          </w:tcPr>
          <w:p w:rsidR="008959FA" w:rsidRPr="004C3824" w:rsidRDefault="008959FA" w:rsidP="00BD53F7">
            <w:pPr>
              <w:pStyle w:val="a5"/>
              <w:tabs>
                <w:tab w:val="left" w:pos="567"/>
              </w:tabs>
              <w:spacing w:before="120" w:after="12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2126" w:type="dxa"/>
            <w:vAlign w:val="center"/>
          </w:tcPr>
          <w:p w:rsidR="008959FA" w:rsidRPr="004C3824" w:rsidRDefault="008959FA" w:rsidP="00BD53F7">
            <w:pPr>
              <w:pStyle w:val="a5"/>
              <w:tabs>
                <w:tab w:val="left" w:pos="567"/>
              </w:tabs>
              <w:spacing w:before="120" w:after="12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1808" w:type="dxa"/>
            <w:vAlign w:val="center"/>
          </w:tcPr>
          <w:p w:rsidR="008959FA" w:rsidRPr="004C3824" w:rsidRDefault="008959FA" w:rsidP="00BD53F7">
            <w:pPr>
              <w:pStyle w:val="a5"/>
              <w:tabs>
                <w:tab w:val="left" w:pos="567"/>
              </w:tabs>
              <w:spacing w:before="120" w:after="12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382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ร้อยละของการเบิกจ่ายแต่ละประเภท</w:t>
            </w:r>
          </w:p>
        </w:tc>
      </w:tr>
      <w:tr w:rsidR="00444621" w:rsidRPr="004C3824" w:rsidTr="0069315A">
        <w:trPr>
          <w:trHeight w:val="416"/>
        </w:trPr>
        <w:tc>
          <w:tcPr>
            <w:tcW w:w="2943" w:type="dxa"/>
          </w:tcPr>
          <w:p w:rsidR="00444621" w:rsidRPr="004C3824" w:rsidRDefault="00444621" w:rsidP="0044462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ค่าวัสดุสำนักงาน</w:t>
            </w:r>
          </w:p>
        </w:tc>
        <w:tc>
          <w:tcPr>
            <w:tcW w:w="2127" w:type="dxa"/>
          </w:tcPr>
          <w:p w:rsidR="00444621" w:rsidRPr="00A65DEE" w:rsidRDefault="001D005B" w:rsidP="0044462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="00444621" w:rsidRPr="00A65DEE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  <w:r w:rsidR="00444621"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</w:p>
        </w:tc>
        <w:tc>
          <w:tcPr>
            <w:tcW w:w="2126" w:type="dxa"/>
          </w:tcPr>
          <w:p w:rsidR="00444621" w:rsidRPr="00A65DEE" w:rsidRDefault="001F1E73" w:rsidP="0044462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15,000.00</w:t>
            </w:r>
          </w:p>
        </w:tc>
        <w:tc>
          <w:tcPr>
            <w:tcW w:w="1808" w:type="dxa"/>
          </w:tcPr>
          <w:p w:rsidR="00444621" w:rsidRPr="00A65DEE" w:rsidRDefault="001F1E73" w:rsidP="00444621">
            <w:pPr>
              <w:pStyle w:val="a5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  <w:tr w:rsidR="00444621" w:rsidRPr="004C3824" w:rsidTr="002A3B14">
        <w:trPr>
          <w:trHeight w:val="379"/>
        </w:trPr>
        <w:tc>
          <w:tcPr>
            <w:tcW w:w="2943" w:type="dxa"/>
          </w:tcPr>
          <w:p w:rsidR="00444621" w:rsidRPr="004C3824" w:rsidRDefault="00444621" w:rsidP="0044462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ค่าวัสดุงานบ้านงานครัว</w:t>
            </w:r>
          </w:p>
        </w:tc>
        <w:tc>
          <w:tcPr>
            <w:tcW w:w="2127" w:type="dxa"/>
          </w:tcPr>
          <w:p w:rsidR="00444621" w:rsidRPr="00A65DEE" w:rsidRDefault="00D7370A" w:rsidP="0044462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444621"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  <w:r w:rsidR="00444621" w:rsidRPr="00A65DEE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2126" w:type="dxa"/>
          </w:tcPr>
          <w:p w:rsidR="00444621" w:rsidRPr="00A65DEE" w:rsidRDefault="001F1E73" w:rsidP="005E517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1808" w:type="dxa"/>
            <w:vAlign w:val="bottom"/>
          </w:tcPr>
          <w:p w:rsidR="00444621" w:rsidRPr="00A65DEE" w:rsidRDefault="001F1E73" w:rsidP="004446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  <w:tr w:rsidR="00444621" w:rsidRPr="004C3824" w:rsidTr="00BD53F7">
        <w:tc>
          <w:tcPr>
            <w:tcW w:w="2943" w:type="dxa"/>
          </w:tcPr>
          <w:p w:rsidR="00444621" w:rsidRPr="00783B82" w:rsidRDefault="00444621" w:rsidP="0044462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ค่าวัสดุคอมพิวเตอร์</w:t>
            </w:r>
          </w:p>
        </w:tc>
        <w:tc>
          <w:tcPr>
            <w:tcW w:w="2127" w:type="dxa"/>
          </w:tcPr>
          <w:p w:rsidR="00444621" w:rsidRPr="00A65DEE" w:rsidRDefault="001D005B" w:rsidP="00D7370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7370A"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444621"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,000.00</w:t>
            </w:r>
          </w:p>
        </w:tc>
        <w:tc>
          <w:tcPr>
            <w:tcW w:w="2126" w:type="dxa"/>
          </w:tcPr>
          <w:p w:rsidR="00444621" w:rsidRPr="00A65DEE" w:rsidRDefault="001F1E73" w:rsidP="0044462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10,000.00</w:t>
            </w:r>
          </w:p>
        </w:tc>
        <w:tc>
          <w:tcPr>
            <w:tcW w:w="1808" w:type="dxa"/>
            <w:vAlign w:val="bottom"/>
          </w:tcPr>
          <w:p w:rsidR="00444621" w:rsidRPr="00A65DEE" w:rsidRDefault="001F1E73" w:rsidP="004446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  <w:tr w:rsidR="001D005B" w:rsidRPr="004C3824" w:rsidTr="00BD53F7">
        <w:tc>
          <w:tcPr>
            <w:tcW w:w="2943" w:type="dxa"/>
          </w:tcPr>
          <w:p w:rsidR="001D005B" w:rsidRDefault="00D7370A" w:rsidP="0044462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ค่าวัสดุเชื้อเพลิง</w:t>
            </w:r>
          </w:p>
        </w:tc>
        <w:tc>
          <w:tcPr>
            <w:tcW w:w="2127" w:type="dxa"/>
          </w:tcPr>
          <w:p w:rsidR="001D005B" w:rsidRPr="00A65DEE" w:rsidRDefault="00D7370A" w:rsidP="005E517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66,500.00</w:t>
            </w:r>
          </w:p>
        </w:tc>
        <w:tc>
          <w:tcPr>
            <w:tcW w:w="2126" w:type="dxa"/>
          </w:tcPr>
          <w:p w:rsidR="001D005B" w:rsidRPr="00A65DEE" w:rsidRDefault="001F1E73" w:rsidP="0044462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47,050.00</w:t>
            </w:r>
          </w:p>
        </w:tc>
        <w:tc>
          <w:tcPr>
            <w:tcW w:w="1808" w:type="dxa"/>
            <w:vAlign w:val="bottom"/>
          </w:tcPr>
          <w:p w:rsidR="001D005B" w:rsidRPr="00A65DEE" w:rsidRDefault="001F1E73" w:rsidP="005B2EE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70.75</w:t>
            </w:r>
          </w:p>
        </w:tc>
      </w:tr>
      <w:tr w:rsidR="00D7370A" w:rsidRPr="004C3824" w:rsidTr="00BD53F7">
        <w:tc>
          <w:tcPr>
            <w:tcW w:w="2943" w:type="dxa"/>
          </w:tcPr>
          <w:p w:rsidR="00D7370A" w:rsidRDefault="00D7370A" w:rsidP="001F1E7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ค่าจ้างเหมาบริ</w:t>
            </w:r>
            <w:r w:rsidR="001F1E7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</w:t>
            </w:r>
          </w:p>
        </w:tc>
        <w:tc>
          <w:tcPr>
            <w:tcW w:w="2127" w:type="dxa"/>
          </w:tcPr>
          <w:p w:rsidR="00D7370A" w:rsidRPr="00A65DEE" w:rsidRDefault="001F1E73" w:rsidP="00D7370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  <w:r w:rsidR="00D7370A"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126" w:type="dxa"/>
          </w:tcPr>
          <w:p w:rsidR="00D7370A" w:rsidRPr="00A65DEE" w:rsidRDefault="001F1E73" w:rsidP="00D7370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176,946.50</w:t>
            </w:r>
          </w:p>
        </w:tc>
        <w:tc>
          <w:tcPr>
            <w:tcW w:w="1808" w:type="dxa"/>
            <w:vAlign w:val="bottom"/>
          </w:tcPr>
          <w:p w:rsidR="00D7370A" w:rsidRPr="00A65DEE" w:rsidRDefault="001F1E73" w:rsidP="00D737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119.96</w:t>
            </w:r>
          </w:p>
        </w:tc>
      </w:tr>
      <w:tr w:rsidR="00D7370A" w:rsidRPr="004C3824" w:rsidTr="00BD53F7">
        <w:tc>
          <w:tcPr>
            <w:tcW w:w="2943" w:type="dxa"/>
          </w:tcPr>
          <w:p w:rsidR="00D7370A" w:rsidRDefault="00D7370A" w:rsidP="00D737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ค่าเช่าสัญญาอินเทอร์เน็ต</w:t>
            </w:r>
          </w:p>
        </w:tc>
        <w:tc>
          <w:tcPr>
            <w:tcW w:w="2127" w:type="dxa"/>
          </w:tcPr>
          <w:p w:rsidR="00D7370A" w:rsidRPr="00A65DEE" w:rsidRDefault="00D7370A" w:rsidP="00D7370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9,840.00</w:t>
            </w:r>
          </w:p>
        </w:tc>
        <w:tc>
          <w:tcPr>
            <w:tcW w:w="2126" w:type="dxa"/>
          </w:tcPr>
          <w:p w:rsidR="00D7370A" w:rsidRPr="00A65DEE" w:rsidRDefault="001F1E73" w:rsidP="00D7370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9,840.00</w:t>
            </w:r>
          </w:p>
        </w:tc>
        <w:tc>
          <w:tcPr>
            <w:tcW w:w="1808" w:type="dxa"/>
            <w:vAlign w:val="bottom"/>
          </w:tcPr>
          <w:p w:rsidR="00D7370A" w:rsidRPr="00A65DEE" w:rsidRDefault="001F1E73" w:rsidP="00D737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  <w:tr w:rsidR="00444621" w:rsidRPr="004C3824" w:rsidTr="00BD53F7">
        <w:tc>
          <w:tcPr>
            <w:tcW w:w="2943" w:type="dxa"/>
          </w:tcPr>
          <w:p w:rsidR="00444621" w:rsidRPr="004C3824" w:rsidRDefault="00444621" w:rsidP="004446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C38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27" w:type="dxa"/>
          </w:tcPr>
          <w:p w:rsidR="00444621" w:rsidRPr="00A65DEE" w:rsidRDefault="001F1E73" w:rsidP="00444621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5D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256,840.00</w:t>
            </w:r>
          </w:p>
        </w:tc>
        <w:tc>
          <w:tcPr>
            <w:tcW w:w="2126" w:type="dxa"/>
          </w:tcPr>
          <w:p w:rsidR="00444621" w:rsidRPr="00A65DEE" w:rsidRDefault="001F1E73" w:rsidP="00444621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5D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266,836.50</w:t>
            </w:r>
          </w:p>
        </w:tc>
        <w:tc>
          <w:tcPr>
            <w:tcW w:w="1808" w:type="dxa"/>
          </w:tcPr>
          <w:p w:rsidR="00444621" w:rsidRPr="00A65DEE" w:rsidRDefault="001F1E73" w:rsidP="00444621">
            <w:pPr>
              <w:pStyle w:val="a5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5D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103.89</w:t>
            </w:r>
          </w:p>
        </w:tc>
      </w:tr>
    </w:tbl>
    <w:p w:rsidR="004F7D12" w:rsidRDefault="004F7D12" w:rsidP="001B4E22">
      <w:pPr>
        <w:pStyle w:val="a5"/>
        <w:tabs>
          <w:tab w:val="left" w:pos="567"/>
        </w:tabs>
        <w:spacing w:before="240" w:after="240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7D12" w:rsidRDefault="004F7D12" w:rsidP="001B4E22">
      <w:pPr>
        <w:pStyle w:val="a5"/>
        <w:tabs>
          <w:tab w:val="left" w:pos="567"/>
        </w:tabs>
        <w:spacing w:before="240" w:after="240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01884" w:rsidRDefault="00E01884" w:rsidP="001B4E22">
      <w:pPr>
        <w:pStyle w:val="a5"/>
        <w:tabs>
          <w:tab w:val="left" w:pos="567"/>
        </w:tabs>
        <w:spacing w:before="240" w:after="240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7D12" w:rsidRDefault="004F7D12" w:rsidP="001B4E22">
      <w:pPr>
        <w:pStyle w:val="a5"/>
        <w:tabs>
          <w:tab w:val="left" w:pos="567"/>
        </w:tabs>
        <w:spacing w:before="240" w:after="240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01884" w:rsidRPr="00E01884" w:rsidRDefault="00E01884" w:rsidP="00E0188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1884">
        <w:rPr>
          <w:rFonts w:ascii="TH SarabunIT๙" w:hAnsi="TH SarabunIT๙" w:cs="TH SarabunIT๙" w:hint="cs"/>
          <w:sz w:val="32"/>
          <w:szCs w:val="32"/>
          <w:cs/>
        </w:rPr>
        <w:tab/>
        <w:t>5</w:t>
      </w:r>
    </w:p>
    <w:p w:rsidR="00451E3E" w:rsidRPr="00C1275D" w:rsidRDefault="00E01884" w:rsidP="00E018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127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1.3 </w:t>
      </w:r>
      <w:r w:rsidR="00451E3E" w:rsidRPr="00C1275D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ร้อยละของจำนวนรายการที่ดำเนินการแล้วเสร็จในปีงบประมาณ พ.ศ.256</w:t>
      </w:r>
      <w:r w:rsidR="002A002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51E3E" w:rsidRPr="00C127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จำแนกตามวิธีการจัดซื้อจัดจ้าง</w:t>
      </w:r>
    </w:p>
    <w:p w:rsidR="00CF6950" w:rsidRDefault="000B1B5E" w:rsidP="00CF6950">
      <w:pPr>
        <w:tabs>
          <w:tab w:val="left" w:pos="567"/>
        </w:tabs>
        <w:spacing w:before="120" w:after="240" w:line="240" w:lineRule="auto"/>
        <w:rPr>
          <w:rFonts w:ascii="TH SarabunIT๙" w:hAnsi="TH SarabunIT๙" w:cs="TH SarabunIT๙"/>
          <w:sz w:val="32"/>
          <w:szCs w:val="32"/>
        </w:rPr>
      </w:pPr>
      <w:r w:rsidRPr="000B1B5E">
        <w:rPr>
          <w:rFonts w:ascii="TH SarabunIT๙" w:hAnsi="TH SarabunIT๙" w:cs="TH SarabunIT๙"/>
          <w:sz w:val="32"/>
          <w:szCs w:val="32"/>
        </w:rPr>
        <w:tab/>
      </w:r>
      <w:r w:rsidRPr="000B1B5E">
        <w:rPr>
          <w:rFonts w:ascii="TH SarabunIT๙" w:hAnsi="TH SarabunIT๙" w:cs="TH SarabunIT๙" w:hint="cs"/>
          <w:sz w:val="32"/>
          <w:szCs w:val="32"/>
          <w:cs/>
        </w:rPr>
        <w:t>ตารางที่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21C2">
        <w:rPr>
          <w:rFonts w:ascii="TH SarabunIT๙" w:hAnsi="TH SarabunIT๙" w:cs="TH SarabunIT๙" w:hint="cs"/>
          <w:sz w:val="32"/>
          <w:szCs w:val="32"/>
          <w:cs/>
        </w:rPr>
        <w:t>ร้อยละของ</w:t>
      </w:r>
      <w:r w:rsidR="006B11B3">
        <w:rPr>
          <w:rFonts w:ascii="TH SarabunIT๙" w:hAnsi="TH SarabunIT๙" w:cs="TH SarabunIT๙" w:hint="cs"/>
          <w:sz w:val="32"/>
          <w:szCs w:val="32"/>
          <w:cs/>
        </w:rPr>
        <w:t>จำนวนราย</w:t>
      </w:r>
      <w:r w:rsidR="008E21C2"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การจัดซื้อจัดจ้างตามแผนปฏิ</w:t>
      </w:r>
      <w:r w:rsidR="00496682">
        <w:rPr>
          <w:rFonts w:ascii="TH SarabunIT๙" w:hAnsi="TH SarabunIT๙" w:cs="TH SarabunIT๙" w:hint="cs"/>
          <w:sz w:val="32"/>
          <w:szCs w:val="32"/>
          <w:cs/>
        </w:rPr>
        <w:t>บัติการ ประจำปีงบประมาณ พ.ศ.256</w:t>
      </w:r>
      <w:r w:rsidR="002A002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B11B3">
        <w:rPr>
          <w:rFonts w:ascii="TH SarabunIT๙" w:hAnsi="TH SarabunIT๙" w:cs="TH SarabunIT๙" w:hint="cs"/>
          <w:sz w:val="32"/>
          <w:szCs w:val="32"/>
          <w:cs/>
        </w:rPr>
        <w:t xml:space="preserve"> จำแนก</w:t>
      </w:r>
      <w:r w:rsidR="008E21C2">
        <w:rPr>
          <w:rFonts w:ascii="TH SarabunIT๙" w:hAnsi="TH SarabunIT๙" w:cs="TH SarabunIT๙" w:hint="cs"/>
          <w:sz w:val="32"/>
          <w:szCs w:val="32"/>
          <w:cs/>
        </w:rPr>
        <w:t>ตามวิธีการจัดซื้อจัดจ้าง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02"/>
      </w:tblGrid>
      <w:tr w:rsidR="008E21C2" w:rsidTr="008E21C2">
        <w:tc>
          <w:tcPr>
            <w:tcW w:w="3001" w:type="dxa"/>
          </w:tcPr>
          <w:p w:rsidR="008E21C2" w:rsidRPr="006B11B3" w:rsidRDefault="006B11B3" w:rsidP="006B11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1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3001" w:type="dxa"/>
          </w:tcPr>
          <w:p w:rsidR="008E21C2" w:rsidRPr="006B11B3" w:rsidRDefault="006B11B3" w:rsidP="006B11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1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จำนวนรายการ</w:t>
            </w:r>
          </w:p>
        </w:tc>
        <w:tc>
          <w:tcPr>
            <w:tcW w:w="3002" w:type="dxa"/>
          </w:tcPr>
          <w:p w:rsidR="008E21C2" w:rsidRPr="006B11B3" w:rsidRDefault="006B11B3" w:rsidP="006B11B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1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E21C2" w:rsidTr="008E21C2">
        <w:tc>
          <w:tcPr>
            <w:tcW w:w="3001" w:type="dxa"/>
          </w:tcPr>
          <w:p w:rsidR="008E21C2" w:rsidRDefault="006B11B3" w:rsidP="006B11B3">
            <w:pPr>
              <w:tabs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วิธีประกาศเชิญชวนทั่วไป</w:t>
            </w:r>
          </w:p>
        </w:tc>
        <w:tc>
          <w:tcPr>
            <w:tcW w:w="3001" w:type="dxa"/>
          </w:tcPr>
          <w:p w:rsidR="008E21C2" w:rsidRDefault="00C1275D" w:rsidP="002C2AE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002" w:type="dxa"/>
          </w:tcPr>
          <w:p w:rsidR="00213958" w:rsidRDefault="00C1275D" w:rsidP="0021395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E21C2" w:rsidTr="008E21C2">
        <w:tc>
          <w:tcPr>
            <w:tcW w:w="3001" w:type="dxa"/>
          </w:tcPr>
          <w:p w:rsidR="008E21C2" w:rsidRDefault="006B11B3" w:rsidP="006B11B3">
            <w:pPr>
              <w:tabs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วิธีคัดเลือก</w:t>
            </w:r>
          </w:p>
        </w:tc>
        <w:tc>
          <w:tcPr>
            <w:tcW w:w="3001" w:type="dxa"/>
          </w:tcPr>
          <w:p w:rsidR="008E21C2" w:rsidRDefault="00213958" w:rsidP="002C2AE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002" w:type="dxa"/>
          </w:tcPr>
          <w:p w:rsidR="008E21C2" w:rsidRDefault="00213958" w:rsidP="002C2AE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E21C2" w:rsidTr="008E21C2">
        <w:tc>
          <w:tcPr>
            <w:tcW w:w="3001" w:type="dxa"/>
          </w:tcPr>
          <w:p w:rsidR="008E21C2" w:rsidRDefault="006B11B3" w:rsidP="006B11B3">
            <w:pPr>
              <w:tabs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3001" w:type="dxa"/>
          </w:tcPr>
          <w:p w:rsidR="008E21C2" w:rsidRDefault="007862A8" w:rsidP="004F7D1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4F7D1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002" w:type="dxa"/>
          </w:tcPr>
          <w:p w:rsidR="008E21C2" w:rsidRDefault="00EE333D" w:rsidP="002C2AE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100.</w:t>
            </w:r>
          </w:p>
        </w:tc>
      </w:tr>
    </w:tbl>
    <w:p w:rsidR="00451E3E" w:rsidRDefault="002A0025" w:rsidP="00C1275D">
      <w:pPr>
        <w:pStyle w:val="a5"/>
        <w:numPr>
          <w:ilvl w:val="1"/>
          <w:numId w:val="16"/>
        </w:numPr>
        <w:tabs>
          <w:tab w:val="left" w:pos="0"/>
          <w:tab w:val="left" w:pos="426"/>
        </w:tabs>
        <w:spacing w:before="120" w:after="120"/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510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6ECD74B" wp14:editId="570C42DE">
                <wp:simplePos x="0" y="0"/>
                <wp:positionH relativeFrom="column">
                  <wp:posOffset>5940425</wp:posOffset>
                </wp:positionH>
                <wp:positionV relativeFrom="paragraph">
                  <wp:posOffset>65405</wp:posOffset>
                </wp:positionV>
                <wp:extent cx="276225" cy="839470"/>
                <wp:effectExtent l="38100" t="19050" r="47625" b="1778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553642" flipV="1">
                          <a:off x="0" y="0"/>
                          <a:ext cx="27622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70A" w:rsidRPr="00862ADC" w:rsidRDefault="00D7370A" w:rsidP="00862A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67.75pt;margin-top:5.15pt;width:21.75pt;height:66.1pt;rotation:-11527391fd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" stroked="f">
                <v:textbox>
                  <w:txbxContent>
                    <w:p w:rsidR="00D7370A" w:rsidRPr="00862ADC" w:rsidRDefault="00D7370A" w:rsidP="00862AD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1E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51E3E" w:rsidRPr="00451E3E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ร้อยละของจำนวนงบประมาณที่ดำเนินการจัดซื้อจัดจ้างแล้วเสร็จในปีงบประมาณ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51E3E" w:rsidRPr="00451E3E">
        <w:rPr>
          <w:rFonts w:ascii="TH SarabunIT๙" w:hAnsi="TH SarabunIT๙" w:cs="TH SarabunIT๙" w:hint="cs"/>
          <w:b/>
          <w:bCs/>
          <w:sz w:val="32"/>
          <w:szCs w:val="32"/>
          <w:cs/>
        </w:rPr>
        <w:t>จำแนกตามวิธีจัดซื้อจัดจ้าง</w:t>
      </w:r>
    </w:p>
    <w:p w:rsidR="00944B47" w:rsidRDefault="00944B47" w:rsidP="00944B47">
      <w:pPr>
        <w:tabs>
          <w:tab w:val="left" w:pos="567"/>
        </w:tabs>
        <w:spacing w:before="120" w:after="240" w:line="240" w:lineRule="auto"/>
        <w:rPr>
          <w:rFonts w:ascii="TH SarabunIT๙" w:hAnsi="TH SarabunIT๙" w:cs="TH SarabunIT๙"/>
          <w:sz w:val="32"/>
          <w:szCs w:val="32"/>
        </w:rPr>
      </w:pPr>
      <w:r w:rsidRPr="00944B47">
        <w:rPr>
          <w:rFonts w:ascii="TH SarabunIT๙" w:hAnsi="TH SarabunIT๙" w:cs="TH SarabunIT๙"/>
          <w:sz w:val="32"/>
          <w:szCs w:val="32"/>
        </w:rPr>
        <w:tab/>
      </w:r>
      <w:r w:rsidRPr="00944B47">
        <w:rPr>
          <w:rFonts w:ascii="TH SarabunIT๙" w:hAnsi="TH SarabunIT๙" w:cs="TH SarabunIT๙" w:hint="cs"/>
          <w:sz w:val="32"/>
          <w:szCs w:val="32"/>
          <w:cs/>
        </w:rPr>
        <w:t>ตารางที่ 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ร้อยละจำนวนงบประมาณที่จัดซื้อจัดจ้างตามแผนปฏิบัติการ ประจำปีงบประมาณ พ.ศ.256</w:t>
      </w:r>
      <w:r w:rsidR="002A0025">
        <w:rPr>
          <w:rFonts w:ascii="TH SarabunIT๙" w:hAnsi="TH SarabunIT๙" w:cs="TH SarabunIT๙"/>
          <w:sz w:val="32"/>
          <w:szCs w:val="32"/>
        </w:rPr>
        <w:t>4</w:t>
      </w:r>
      <w:r w:rsidR="005E4A31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จำแนกตามวิธีการจัดซื้อจัดจ้าง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02"/>
      </w:tblGrid>
      <w:tr w:rsidR="00944B47" w:rsidTr="005942DD">
        <w:tc>
          <w:tcPr>
            <w:tcW w:w="3001" w:type="dxa"/>
          </w:tcPr>
          <w:p w:rsidR="00944B47" w:rsidRPr="006B11B3" w:rsidRDefault="00944B47" w:rsidP="005942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1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3001" w:type="dxa"/>
          </w:tcPr>
          <w:p w:rsidR="00944B47" w:rsidRPr="006B11B3" w:rsidRDefault="00944B47" w:rsidP="005942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002" w:type="dxa"/>
          </w:tcPr>
          <w:p w:rsidR="00944B47" w:rsidRPr="006B11B3" w:rsidRDefault="00944B47" w:rsidP="005942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1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76D11" w:rsidTr="005942DD">
        <w:tc>
          <w:tcPr>
            <w:tcW w:w="3001" w:type="dxa"/>
          </w:tcPr>
          <w:p w:rsidR="00C76D11" w:rsidRDefault="00C76D11" w:rsidP="00C76D11">
            <w:pPr>
              <w:tabs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วิธีประกาศเชิญชวนทั่วไป</w:t>
            </w:r>
          </w:p>
        </w:tc>
        <w:tc>
          <w:tcPr>
            <w:tcW w:w="3001" w:type="dxa"/>
          </w:tcPr>
          <w:p w:rsidR="00C76D11" w:rsidRDefault="003E7EE9" w:rsidP="002F1A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002" w:type="dxa"/>
          </w:tcPr>
          <w:p w:rsidR="00C76D11" w:rsidRDefault="003E7EE9" w:rsidP="003D589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76D11" w:rsidTr="005942DD">
        <w:tc>
          <w:tcPr>
            <w:tcW w:w="3001" w:type="dxa"/>
          </w:tcPr>
          <w:p w:rsidR="00C76D11" w:rsidRDefault="00C76D11" w:rsidP="00C76D11">
            <w:pPr>
              <w:tabs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วิธีคัดเลือก</w:t>
            </w:r>
          </w:p>
        </w:tc>
        <w:tc>
          <w:tcPr>
            <w:tcW w:w="3001" w:type="dxa"/>
          </w:tcPr>
          <w:p w:rsidR="00C76D11" w:rsidRDefault="00C76D11" w:rsidP="00C76D11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002" w:type="dxa"/>
          </w:tcPr>
          <w:p w:rsidR="00C76D11" w:rsidRDefault="00C76D11" w:rsidP="00C76D1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76D11" w:rsidRPr="00D831D5" w:rsidTr="005942DD">
        <w:tc>
          <w:tcPr>
            <w:tcW w:w="3001" w:type="dxa"/>
          </w:tcPr>
          <w:p w:rsidR="00C76D11" w:rsidRPr="00D831D5" w:rsidRDefault="00C76D11" w:rsidP="00C76D11">
            <w:pPr>
              <w:tabs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3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3001" w:type="dxa"/>
          </w:tcPr>
          <w:p w:rsidR="00C76D11" w:rsidRPr="00A65DEE" w:rsidRDefault="00A65DEE" w:rsidP="003D589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256,840.00</w:t>
            </w:r>
          </w:p>
        </w:tc>
        <w:tc>
          <w:tcPr>
            <w:tcW w:w="3002" w:type="dxa"/>
          </w:tcPr>
          <w:p w:rsidR="00C76D11" w:rsidRPr="00A65DEE" w:rsidRDefault="0044332F" w:rsidP="003D589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</w:rPr>
              <w:t>100.00</w:t>
            </w:r>
          </w:p>
        </w:tc>
      </w:tr>
      <w:tr w:rsidR="00D831D5" w:rsidRPr="00D831D5" w:rsidTr="005942DD">
        <w:tc>
          <w:tcPr>
            <w:tcW w:w="3001" w:type="dxa"/>
          </w:tcPr>
          <w:p w:rsidR="00470057" w:rsidRPr="00D831D5" w:rsidRDefault="00470057" w:rsidP="005942DD">
            <w:pPr>
              <w:tabs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31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01" w:type="dxa"/>
          </w:tcPr>
          <w:p w:rsidR="00470057" w:rsidRPr="00A65DEE" w:rsidRDefault="00A65DEE" w:rsidP="00BD4E87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  <w:cs/>
              </w:rPr>
              <w:t>256,840.00</w:t>
            </w:r>
          </w:p>
        </w:tc>
        <w:tc>
          <w:tcPr>
            <w:tcW w:w="3002" w:type="dxa"/>
          </w:tcPr>
          <w:p w:rsidR="00470057" w:rsidRPr="00A65DEE" w:rsidRDefault="0024727E" w:rsidP="0021395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5DEE">
              <w:rPr>
                <w:rFonts w:ascii="TH SarabunIT๙" w:hAnsi="TH SarabunIT๙" w:cs="TH SarabunIT๙"/>
                <w:sz w:val="32"/>
                <w:szCs w:val="32"/>
              </w:rPr>
              <w:t>100.00</w:t>
            </w:r>
          </w:p>
        </w:tc>
      </w:tr>
    </w:tbl>
    <w:p w:rsidR="009673B1" w:rsidRPr="00D831D5" w:rsidRDefault="009673B1" w:rsidP="00377F99">
      <w:pPr>
        <w:pStyle w:val="a5"/>
        <w:numPr>
          <w:ilvl w:val="0"/>
          <w:numId w:val="3"/>
        </w:numPr>
        <w:tabs>
          <w:tab w:val="left" w:pos="1701"/>
        </w:tabs>
        <w:spacing w:before="120" w:after="12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D831D5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วิเคราะห์ความเสี่ยง</w:t>
      </w:r>
    </w:p>
    <w:p w:rsidR="00E82C2F" w:rsidRPr="00244FA5" w:rsidRDefault="00E82C2F" w:rsidP="00E82C2F">
      <w:pPr>
        <w:pStyle w:val="a5"/>
        <w:tabs>
          <w:tab w:val="left" w:pos="1701"/>
        </w:tabs>
        <w:spacing w:before="120" w:after="12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244FA5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1 ระบุความเสี่ยง</w:t>
      </w:r>
    </w:p>
    <w:p w:rsidR="00E82C2F" w:rsidRDefault="00E82C2F" w:rsidP="00E82C2F">
      <w:pPr>
        <w:pStyle w:val="a5"/>
        <w:tabs>
          <w:tab w:val="left" w:pos="851"/>
        </w:tabs>
        <w:spacing w:before="120" w:after="12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50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ทำการระบุความเสี่ยง</w:t>
      </w:r>
      <w:r w:rsidR="00E53B7F">
        <w:rPr>
          <w:rFonts w:ascii="TH SarabunIT๙" w:hAnsi="TH SarabunIT๙" w:cs="TH SarabunIT๙" w:hint="cs"/>
          <w:sz w:val="32"/>
          <w:szCs w:val="32"/>
          <w:cs/>
        </w:rPr>
        <w:t xml:space="preserve"> โดยนำข้อมูลที่ได้จากขั้นเตรียมการประเมินความเสี่ยงด้านการจัดซื้อจัดจ้าง ของ</w:t>
      </w:r>
      <w:r w:rsidR="008A505B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สำนักงานสาธารณสุขอำเภอแม่เมาะ</w:t>
      </w:r>
      <w:r w:rsidR="00E53B7F">
        <w:rPr>
          <w:rFonts w:ascii="TH SarabunIT๙" w:hAnsi="TH SarabunIT๙" w:cs="TH SarabunIT๙" w:hint="cs"/>
          <w:sz w:val="32"/>
          <w:szCs w:val="32"/>
          <w:cs/>
        </w:rPr>
        <w:t xml:space="preserve"> ในประเภทความเสี่ยงซึ่งเป็น </w:t>
      </w:r>
      <w:r w:rsidR="00E53B7F">
        <w:rPr>
          <w:rFonts w:ascii="TH SarabunIT๙" w:hAnsi="TH SarabunIT๙" w:cs="TH SarabunIT๙"/>
          <w:sz w:val="32"/>
          <w:szCs w:val="32"/>
        </w:rPr>
        <w:t xml:space="preserve">Unknown Factor </w:t>
      </w:r>
      <w:r w:rsidR="00E53B7F">
        <w:rPr>
          <w:rFonts w:ascii="TH SarabunIT๙" w:hAnsi="TH SarabunIT๙" w:cs="TH SarabunIT๙" w:hint="cs"/>
          <w:sz w:val="32"/>
          <w:szCs w:val="32"/>
          <w:cs/>
        </w:rPr>
        <w:t xml:space="preserve"> ดังตารางที่ 1</w:t>
      </w:r>
    </w:p>
    <w:p w:rsidR="00E53B7F" w:rsidRPr="00244FA5" w:rsidRDefault="00E53B7F" w:rsidP="00E82C2F">
      <w:pPr>
        <w:pStyle w:val="a5"/>
        <w:tabs>
          <w:tab w:val="left" w:pos="851"/>
        </w:tabs>
        <w:spacing w:before="120" w:after="120"/>
        <w:ind w:left="284"/>
        <w:rPr>
          <w:rFonts w:ascii="TH SarabunIT๙" w:hAnsi="TH SarabunIT๙" w:cs="TH SarabunIT๙"/>
          <w:sz w:val="32"/>
          <w:szCs w:val="32"/>
          <w:cs/>
        </w:rPr>
      </w:pPr>
      <w:r w:rsidRPr="00244FA5">
        <w:rPr>
          <w:rFonts w:ascii="TH SarabunIT๙" w:hAnsi="TH SarabunIT๙" w:cs="TH SarabunIT๙" w:hint="cs"/>
          <w:sz w:val="32"/>
          <w:szCs w:val="32"/>
          <w:cs/>
        </w:rPr>
        <w:t xml:space="preserve">ตารางที่ 1  ระบุความเสี่ยงที่เป็น </w:t>
      </w:r>
      <w:r w:rsidRPr="00244FA5">
        <w:rPr>
          <w:rFonts w:ascii="TH SarabunIT๙" w:hAnsi="TH SarabunIT๙" w:cs="TH SarabunIT๙"/>
          <w:sz w:val="32"/>
          <w:szCs w:val="32"/>
        </w:rPr>
        <w:t xml:space="preserve">Unknown Factor </w:t>
      </w:r>
      <w:r w:rsidRPr="00244F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4502"/>
        <w:gridCol w:w="1559"/>
        <w:gridCol w:w="2659"/>
      </w:tblGrid>
      <w:tr w:rsidR="00244FA5" w:rsidTr="00244FA5">
        <w:tc>
          <w:tcPr>
            <w:tcW w:w="4502" w:type="dxa"/>
            <w:vMerge w:val="restart"/>
          </w:tcPr>
          <w:p w:rsidR="00244FA5" w:rsidRPr="00A745B8" w:rsidRDefault="00244FA5" w:rsidP="00244FA5">
            <w:pPr>
              <w:pStyle w:val="a5"/>
              <w:tabs>
                <w:tab w:val="left" w:pos="851"/>
              </w:tabs>
              <w:spacing w:before="120"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4FA5" w:rsidRPr="00A745B8" w:rsidRDefault="00244FA5" w:rsidP="00244FA5">
            <w:pPr>
              <w:pStyle w:val="a5"/>
              <w:tabs>
                <w:tab w:val="left" w:pos="851"/>
              </w:tabs>
              <w:spacing w:before="120"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45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ขั้นตอนการปฏิบัติ</w:t>
            </w:r>
          </w:p>
        </w:tc>
        <w:tc>
          <w:tcPr>
            <w:tcW w:w="4218" w:type="dxa"/>
            <w:gridSpan w:val="2"/>
          </w:tcPr>
          <w:p w:rsidR="00244FA5" w:rsidRPr="00A745B8" w:rsidRDefault="00244FA5" w:rsidP="00244FA5">
            <w:pPr>
              <w:pStyle w:val="a5"/>
              <w:tabs>
                <w:tab w:val="left" w:pos="851"/>
              </w:tabs>
              <w:spacing w:before="120"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45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ระบุรายละเอียดความเสี่ยง</w:t>
            </w:r>
          </w:p>
        </w:tc>
      </w:tr>
      <w:tr w:rsidR="00244FA5" w:rsidTr="006B11B3">
        <w:trPr>
          <w:trHeight w:val="181"/>
        </w:trPr>
        <w:tc>
          <w:tcPr>
            <w:tcW w:w="4502" w:type="dxa"/>
            <w:vMerge/>
          </w:tcPr>
          <w:p w:rsidR="00244FA5" w:rsidRPr="00A745B8" w:rsidRDefault="00244FA5" w:rsidP="00E82C2F">
            <w:pPr>
              <w:pStyle w:val="a5"/>
              <w:tabs>
                <w:tab w:val="left" w:pos="851"/>
              </w:tabs>
              <w:spacing w:before="120" w:after="12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44FA5" w:rsidRPr="00A745B8" w:rsidRDefault="00244FA5" w:rsidP="00244FA5">
            <w:pPr>
              <w:pStyle w:val="a5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45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Know Factor</w:t>
            </w:r>
          </w:p>
        </w:tc>
        <w:tc>
          <w:tcPr>
            <w:tcW w:w="2659" w:type="dxa"/>
          </w:tcPr>
          <w:p w:rsidR="00244FA5" w:rsidRPr="00A745B8" w:rsidRDefault="00244FA5" w:rsidP="00244FA5">
            <w:pPr>
              <w:pStyle w:val="a5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45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Unknown Factor</w:t>
            </w:r>
          </w:p>
        </w:tc>
      </w:tr>
      <w:tr w:rsidR="00244FA5" w:rsidTr="00244FA5">
        <w:tc>
          <w:tcPr>
            <w:tcW w:w="4502" w:type="dxa"/>
          </w:tcPr>
          <w:p w:rsidR="00244FA5" w:rsidRDefault="00244FA5" w:rsidP="00E82C2F">
            <w:pPr>
              <w:pStyle w:val="a5"/>
              <w:tabs>
                <w:tab w:val="left" w:pos="851"/>
              </w:tabs>
              <w:spacing w:before="120"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กระบวนการจัดหาพัสดุ</w:t>
            </w:r>
          </w:p>
          <w:p w:rsidR="00244FA5" w:rsidRDefault="00244FA5" w:rsidP="00E82C2F">
            <w:pPr>
              <w:pStyle w:val="a5"/>
              <w:tabs>
                <w:tab w:val="left" w:pos="851"/>
              </w:tabs>
              <w:spacing w:before="120"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ขั้นตอนย่อยที่มีความเสี่ยง</w:t>
            </w:r>
          </w:p>
          <w:p w:rsidR="00244FA5" w:rsidRDefault="00244FA5" w:rsidP="00E82C2F">
            <w:pPr>
              <w:pStyle w:val="a5"/>
              <w:tabs>
                <w:tab w:val="left" w:pos="851"/>
              </w:tabs>
              <w:spacing w:before="120"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การจัดหาพัสดุไม่เป็นไปตามระเบียบที่เกี่ยวข้อง</w:t>
            </w:r>
          </w:p>
          <w:p w:rsidR="00244FA5" w:rsidRDefault="00244FA5" w:rsidP="00E82C2F">
            <w:pPr>
              <w:pStyle w:val="a5"/>
              <w:tabs>
                <w:tab w:val="left" w:pos="851"/>
              </w:tabs>
              <w:spacing w:before="120"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มีการแบ่งซื้อแบ่งจ้าง</w:t>
            </w:r>
          </w:p>
          <w:p w:rsidR="00244FA5" w:rsidRDefault="00244FA5" w:rsidP="00E82C2F">
            <w:pPr>
              <w:pStyle w:val="a5"/>
              <w:tabs>
                <w:tab w:val="left" w:pos="851"/>
              </w:tabs>
              <w:spacing w:before="120"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แสวงหาผลประโยชน์ส่วนตัวในตำแหน่งหน้าที่</w:t>
            </w:r>
          </w:p>
        </w:tc>
        <w:tc>
          <w:tcPr>
            <w:tcW w:w="1559" w:type="dxa"/>
          </w:tcPr>
          <w:p w:rsidR="00244FA5" w:rsidRDefault="00244FA5" w:rsidP="00244FA5">
            <w:pPr>
              <w:pStyle w:val="a5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659" w:type="dxa"/>
          </w:tcPr>
          <w:p w:rsidR="00244FA5" w:rsidRPr="00244FA5" w:rsidRDefault="00244FA5" w:rsidP="00E82C2F">
            <w:pPr>
              <w:pStyle w:val="a5"/>
              <w:tabs>
                <w:tab w:val="left" w:pos="851"/>
              </w:tabs>
              <w:spacing w:before="120" w:after="12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ปัจจัยความเสี่ยงที่มาจากการพยากรณ์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ประมาณการไว้ล่วงหน้า ปัญหา พฤติกรรม ความเสี่ยงที่อาจเกิดขึ้นได้</w:t>
            </w:r>
          </w:p>
        </w:tc>
      </w:tr>
    </w:tbl>
    <w:p w:rsidR="00764D85" w:rsidRDefault="00E01884" w:rsidP="00244FA5">
      <w:pPr>
        <w:pStyle w:val="a5"/>
        <w:tabs>
          <w:tab w:val="left" w:pos="851"/>
        </w:tabs>
        <w:spacing w:before="240" w:after="12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6</w:t>
      </w:r>
    </w:p>
    <w:p w:rsidR="00E53B7F" w:rsidRDefault="00244FA5" w:rsidP="00244FA5">
      <w:pPr>
        <w:pStyle w:val="a5"/>
        <w:tabs>
          <w:tab w:val="left" w:pos="851"/>
        </w:tabs>
        <w:spacing w:before="240" w:after="12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244FA5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2 วิเคราะห์สถานะความเสี่ยง</w:t>
      </w:r>
    </w:p>
    <w:p w:rsidR="00244FA5" w:rsidRDefault="00244FA5" w:rsidP="00A745B8">
      <w:pPr>
        <w:pStyle w:val="a5"/>
        <w:tabs>
          <w:tab w:val="left" w:pos="851"/>
        </w:tabs>
        <w:spacing w:before="240" w:after="120"/>
        <w:ind w:left="0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จากขั้นตอนที่ 1 </w:t>
      </w:r>
      <w:r w:rsidR="00A745B8">
        <w:rPr>
          <w:rFonts w:ascii="TH SarabunIT๙" w:hAnsi="TH SarabunIT๙" w:cs="TH SarabunIT๙" w:hint="cs"/>
          <w:sz w:val="32"/>
          <w:szCs w:val="32"/>
          <w:cs/>
        </w:rPr>
        <w:t xml:space="preserve">เมื่อทำการระบุความเสี่ยงเสร็จสิ้น จึงดำเนินการวิเคราะห์สถานะความเสี่ยงด้านการจัดซื้อจัดจ้างของ </w:t>
      </w:r>
      <w:r w:rsidR="00807B95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สำนักงานสาธารณสุขอำเภอแม่เมาะ </w:t>
      </w:r>
      <w:r w:rsidR="00A745B8">
        <w:rPr>
          <w:rFonts w:ascii="TH SarabunIT๙" w:hAnsi="TH SarabunIT๙" w:cs="TH SarabunIT๙" w:hint="cs"/>
          <w:sz w:val="32"/>
          <w:szCs w:val="32"/>
          <w:cs/>
        </w:rPr>
        <w:t>อันอาจจะเกิดการทุจริต และหรือผลประโยชน์ทับซ้อน ออกตามรายสีไฟจราจร เขียว เหลือง ส้ม แดง โดยระบุสถานะของความเสี่ยงในช่องสีไฟจราจร</w:t>
      </w:r>
    </w:p>
    <w:p w:rsidR="00645361" w:rsidRDefault="00645361" w:rsidP="00A745B8">
      <w:pPr>
        <w:pStyle w:val="a5"/>
        <w:tabs>
          <w:tab w:val="left" w:pos="851"/>
        </w:tabs>
        <w:spacing w:before="240" w:after="120"/>
        <w:ind w:left="0" w:firstLine="284"/>
        <w:rPr>
          <w:rFonts w:ascii="TH SarabunIT๙" w:hAnsi="TH SarabunIT๙" w:cs="TH SarabunIT๙"/>
          <w:sz w:val="32"/>
          <w:szCs w:val="32"/>
        </w:rPr>
      </w:pPr>
    </w:p>
    <w:p w:rsidR="00645361" w:rsidRDefault="00645361" w:rsidP="00A745B8">
      <w:pPr>
        <w:pStyle w:val="a5"/>
        <w:tabs>
          <w:tab w:val="left" w:pos="851"/>
        </w:tabs>
        <w:spacing w:before="240" w:after="120"/>
        <w:ind w:left="0" w:firstLine="284"/>
        <w:rPr>
          <w:rFonts w:ascii="TH SarabunIT๙" w:hAnsi="TH SarabunIT๙" w:cs="TH SarabunIT๙"/>
          <w:sz w:val="32"/>
          <w:szCs w:val="32"/>
        </w:rPr>
      </w:pPr>
      <w:r w:rsidRPr="00AC510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9E77ADF" wp14:editId="106169AC">
                <wp:simplePos x="0" y="0"/>
                <wp:positionH relativeFrom="column">
                  <wp:posOffset>5829300</wp:posOffset>
                </wp:positionH>
                <wp:positionV relativeFrom="paragraph">
                  <wp:posOffset>-542925</wp:posOffset>
                </wp:positionV>
                <wp:extent cx="341630" cy="352425"/>
                <wp:effectExtent l="0" t="0" r="1270" b="9525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416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70A" w:rsidRPr="00862ADC" w:rsidRDefault="00D7370A" w:rsidP="00862A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59pt;margin-top:-42.75pt;width:26.9pt;height:27.75pt;rotation:180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" stroked="f">
                <v:textbox>
                  <w:txbxContent>
                    <w:p w:rsidR="00D7370A" w:rsidRPr="00862ADC" w:rsidRDefault="00D7370A" w:rsidP="00862AD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7903"/>
      </w:tblGrid>
      <w:tr w:rsidR="00A745B8" w:rsidTr="00A745B8">
        <w:tc>
          <w:tcPr>
            <w:tcW w:w="1101" w:type="dxa"/>
            <w:vAlign w:val="center"/>
          </w:tcPr>
          <w:p w:rsidR="00A745B8" w:rsidRPr="00A745B8" w:rsidRDefault="00A745B8" w:rsidP="00A745B8">
            <w:pPr>
              <w:pStyle w:val="a5"/>
              <w:tabs>
                <w:tab w:val="left" w:pos="851"/>
              </w:tabs>
              <w:spacing w:before="240" w:after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45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สี</w:t>
            </w:r>
          </w:p>
        </w:tc>
        <w:tc>
          <w:tcPr>
            <w:tcW w:w="7903" w:type="dxa"/>
            <w:vAlign w:val="bottom"/>
          </w:tcPr>
          <w:p w:rsidR="00A745B8" w:rsidRPr="00A745B8" w:rsidRDefault="00A745B8" w:rsidP="00A745B8">
            <w:pPr>
              <w:pStyle w:val="a5"/>
              <w:tabs>
                <w:tab w:val="left" w:pos="851"/>
              </w:tabs>
              <w:spacing w:before="240" w:after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45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A745B8" w:rsidTr="00A745B8">
        <w:tc>
          <w:tcPr>
            <w:tcW w:w="1101" w:type="dxa"/>
          </w:tcPr>
          <w:p w:rsidR="00A745B8" w:rsidRDefault="00A745B8" w:rsidP="00A745B8">
            <w:pPr>
              <w:pStyle w:val="a5"/>
              <w:tabs>
                <w:tab w:val="left" w:pos="851"/>
              </w:tabs>
              <w:spacing w:before="240"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BD221C" wp14:editId="29D25321">
                      <wp:simplePos x="0" y="0"/>
                      <wp:positionH relativeFrom="column">
                        <wp:posOffset>35118</wp:posOffset>
                      </wp:positionH>
                      <wp:positionV relativeFrom="paragraph">
                        <wp:posOffset>91965</wp:posOffset>
                      </wp:positionV>
                      <wp:extent cx="469127" cy="214685"/>
                      <wp:effectExtent l="0" t="0" r="26670" b="13970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127" cy="21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07BA353" id="สี่เหลี่ยมผืนผ้า 8" o:spid="_x0000_s1026" style="position:absolute;margin-left:2.75pt;margin-top:7.25pt;width:36.95pt;height:16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" fillcolor="#00b050" strokecolor="black [3213]" strokeweight=".25pt"/>
                  </w:pict>
                </mc:Fallback>
              </mc:AlternateContent>
            </w:r>
          </w:p>
        </w:tc>
        <w:tc>
          <w:tcPr>
            <w:tcW w:w="7903" w:type="dxa"/>
            <w:vAlign w:val="center"/>
          </w:tcPr>
          <w:p w:rsidR="00A745B8" w:rsidRPr="00741BC1" w:rsidRDefault="00A745B8" w:rsidP="00A745B8">
            <w:pPr>
              <w:pStyle w:val="a5"/>
              <w:tabs>
                <w:tab w:val="left" w:pos="851"/>
              </w:tabs>
              <w:spacing w:before="240" w:after="12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B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ความเสี่ยงระดับต่ำ</w:t>
            </w:r>
          </w:p>
        </w:tc>
      </w:tr>
      <w:tr w:rsidR="00A745B8" w:rsidTr="00A745B8">
        <w:tc>
          <w:tcPr>
            <w:tcW w:w="1101" w:type="dxa"/>
          </w:tcPr>
          <w:p w:rsidR="00A745B8" w:rsidRDefault="00A745B8" w:rsidP="00A745B8">
            <w:pPr>
              <w:pStyle w:val="a5"/>
              <w:tabs>
                <w:tab w:val="left" w:pos="851"/>
              </w:tabs>
              <w:spacing w:before="240"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CBF35B" wp14:editId="1F439FC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194503</wp:posOffset>
                      </wp:positionV>
                      <wp:extent cx="469127" cy="214685"/>
                      <wp:effectExtent l="0" t="0" r="26670" b="13970"/>
                      <wp:wrapNone/>
                      <wp:docPr id="14" name="สี่เหลี่ยมผืนผ้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127" cy="21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30514F" id="สี่เหลี่ยมผืนผ้า 14" o:spid="_x0000_s1026" style="position:absolute;margin-left:2.85pt;margin-top:15.3pt;width:36.95pt;height:16.9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" fillcolor="yellow" strokecolor="black [3213]" strokeweight=".25pt"/>
                  </w:pict>
                </mc:Fallback>
              </mc:AlternateContent>
            </w:r>
          </w:p>
        </w:tc>
        <w:tc>
          <w:tcPr>
            <w:tcW w:w="7903" w:type="dxa"/>
            <w:vAlign w:val="center"/>
          </w:tcPr>
          <w:p w:rsidR="00A745B8" w:rsidRDefault="00741BC1" w:rsidP="00A745B8">
            <w:pPr>
              <w:pStyle w:val="a5"/>
              <w:tabs>
                <w:tab w:val="left" w:pos="851"/>
              </w:tabs>
              <w:spacing w:before="240"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1B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ความเสี่ยงระดับปานกลาง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เป็นกระบวนงานที่มีผู้เกี่ยวข้องหลายคน หลายหน่วยงานสามารถใช้ความรอบคอบ ระมัดระวังในระหว่างปฏิบัติงาน ตามปกติควบคุมดูแลได้</w:t>
            </w:r>
          </w:p>
        </w:tc>
      </w:tr>
      <w:tr w:rsidR="00A745B8" w:rsidTr="00A745B8">
        <w:tc>
          <w:tcPr>
            <w:tcW w:w="1101" w:type="dxa"/>
          </w:tcPr>
          <w:p w:rsidR="00A745B8" w:rsidRDefault="00A745B8" w:rsidP="00A745B8">
            <w:pPr>
              <w:pStyle w:val="a5"/>
              <w:tabs>
                <w:tab w:val="left" w:pos="851"/>
              </w:tabs>
              <w:spacing w:before="240"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0559E91" wp14:editId="6FB0CB28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186193</wp:posOffset>
                      </wp:positionV>
                      <wp:extent cx="469127" cy="214685"/>
                      <wp:effectExtent l="0" t="0" r="26670" b="13970"/>
                      <wp:wrapNone/>
                      <wp:docPr id="15" name="สี่เหลี่ยมผืนผ้า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127" cy="21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1C6396" id="สี่เหลี่ยมผืนผ้า 15" o:spid="_x0000_s1026" style="position:absolute;margin-left:2.95pt;margin-top:14.65pt;width:36.95pt;height:16.9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" fillcolor="#ffc000" strokecolor="black [3213]" strokeweight=".25pt"/>
                  </w:pict>
                </mc:Fallback>
              </mc:AlternateContent>
            </w:r>
          </w:p>
        </w:tc>
        <w:tc>
          <w:tcPr>
            <w:tcW w:w="7903" w:type="dxa"/>
            <w:vAlign w:val="center"/>
          </w:tcPr>
          <w:p w:rsidR="00A745B8" w:rsidRPr="00741BC1" w:rsidRDefault="00741BC1" w:rsidP="00A745B8">
            <w:pPr>
              <w:pStyle w:val="a5"/>
              <w:tabs>
                <w:tab w:val="left" w:pos="851"/>
              </w:tabs>
              <w:spacing w:before="240" w:after="12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B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ความเสี่ยงระดับสูง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เป็นกระบวนงานที่มีผู้เกี่ยวข้องหลายคน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หลายหน่วยงาน ภายในองค์กร มีหลายขั้นตอน จนยากต่อการควบคุม หรือไม่มีอำนาจควบคุมข้ามหน่วยงานตามหน้าที่ปกติ</w:t>
            </w:r>
          </w:p>
        </w:tc>
      </w:tr>
      <w:tr w:rsidR="00A745B8" w:rsidTr="00A745B8">
        <w:tc>
          <w:tcPr>
            <w:tcW w:w="1101" w:type="dxa"/>
          </w:tcPr>
          <w:p w:rsidR="00A745B8" w:rsidRDefault="00A745B8" w:rsidP="00A745B8">
            <w:pPr>
              <w:pStyle w:val="a5"/>
              <w:tabs>
                <w:tab w:val="left" w:pos="851"/>
              </w:tabs>
              <w:spacing w:before="240"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C6EBD5C" wp14:editId="6F63560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82550</wp:posOffset>
                      </wp:positionV>
                      <wp:extent cx="468630" cy="214630"/>
                      <wp:effectExtent l="0" t="0" r="26670" b="13970"/>
                      <wp:wrapNone/>
                      <wp:docPr id="16" name="สี่เหลี่ยมผืนผ้า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9EC7FD" id="สี่เหลี่ยมผืนผ้า 16" o:spid="_x0000_s1026" style="position:absolute;margin-left:3.05pt;margin-top:6.5pt;width:36.9pt;height:16.9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" fillcolor="red" strokecolor="black [3213]" strokeweight=".25pt"/>
                  </w:pict>
                </mc:Fallback>
              </mc:AlternateContent>
            </w:r>
          </w:p>
        </w:tc>
        <w:tc>
          <w:tcPr>
            <w:tcW w:w="7903" w:type="dxa"/>
            <w:vAlign w:val="center"/>
          </w:tcPr>
          <w:p w:rsidR="00A745B8" w:rsidRDefault="00741BC1" w:rsidP="00A745B8">
            <w:pPr>
              <w:pStyle w:val="a5"/>
              <w:tabs>
                <w:tab w:val="left" w:pos="851"/>
              </w:tabs>
              <w:spacing w:before="240"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1B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ความเสี่ยงระดับสูงมาก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เป็นกระบวนงานที่เกี่ยวข้องกับบุคคลภายนอก ไม่สามารถตรวจสอบได้ชัดเจน ไม่สามารถกำกับติดตามได้อย่างใกล้ชิด หรืออย่างสม่ำเสมอ</w:t>
            </w:r>
          </w:p>
        </w:tc>
      </w:tr>
    </w:tbl>
    <w:p w:rsidR="006768DD" w:rsidRPr="00F717AE" w:rsidRDefault="006768DD" w:rsidP="006768D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717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วิเคราะห์สภาพปัญหาด้วย </w:t>
      </w:r>
      <w:r w:rsidRPr="00F717AE">
        <w:rPr>
          <w:rFonts w:ascii="TH SarabunIT๙" w:hAnsi="TH SarabunIT๙" w:cs="TH SarabunIT๙"/>
          <w:b/>
          <w:bCs/>
          <w:sz w:val="32"/>
          <w:szCs w:val="32"/>
          <w:u w:val="single"/>
        </w:rPr>
        <w:t>SWOT Analysis</w:t>
      </w:r>
    </w:p>
    <w:p w:rsidR="006768DD" w:rsidRPr="008C1446" w:rsidRDefault="006768DD" w:rsidP="006768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C1446">
        <w:rPr>
          <w:rFonts w:ascii="TH SarabunIT๙" w:hAnsi="TH SarabunIT๙" w:cs="TH SarabunIT๙"/>
          <w:b/>
          <w:bCs/>
          <w:sz w:val="32"/>
          <w:szCs w:val="32"/>
        </w:rPr>
        <w:t xml:space="preserve">Strengths </w:t>
      </w:r>
      <w:r w:rsidRPr="008C1446">
        <w:rPr>
          <w:rFonts w:ascii="TH SarabunIT๙" w:hAnsi="TH SarabunIT๙" w:cs="TH SarabunIT๙"/>
          <w:b/>
          <w:bCs/>
          <w:sz w:val="32"/>
          <w:szCs w:val="32"/>
          <w:cs/>
        </w:rPr>
        <w:t>(จุดแข็ง)</w:t>
      </w:r>
    </w:p>
    <w:p w:rsidR="006768DD" w:rsidRPr="008C1446" w:rsidRDefault="006768DD" w:rsidP="006768DD">
      <w:pPr>
        <w:pStyle w:val="a5"/>
        <w:numPr>
          <w:ilvl w:val="0"/>
          <w:numId w:val="18"/>
        </w:numPr>
        <w:tabs>
          <w:tab w:val="left" w:pos="1134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8C1446">
        <w:rPr>
          <w:rFonts w:ascii="TH SarabunIT๙" w:hAnsi="TH SarabunIT๙" w:cs="TH SarabunIT๙"/>
          <w:sz w:val="32"/>
          <w:szCs w:val="32"/>
          <w:cs/>
        </w:rPr>
        <w:t>บุคลากรมีการปฏิบัติงานต่างอย่างมีจรรยาบรรณโดยยึด กฎหมาย ระเบียบ และวินัยทางการเงินการคลังอย่าง เคร่งครัด</w:t>
      </w:r>
    </w:p>
    <w:p w:rsidR="006768DD" w:rsidRPr="008C1446" w:rsidRDefault="006768DD" w:rsidP="006768DD">
      <w:pPr>
        <w:pStyle w:val="a5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8C1446">
        <w:rPr>
          <w:rFonts w:ascii="TH SarabunIT๙" w:hAnsi="TH SarabunIT๙" w:cs="TH SarabunIT๙"/>
          <w:sz w:val="32"/>
          <w:szCs w:val="32"/>
          <w:cs/>
        </w:rPr>
        <w:t>บุคลากรมีความสามารถในการใช้เทคโนโลยีสารสนเทศ เพื่อเพิ่มประสิทธิในการปฏิบัติงาน</w:t>
      </w:r>
    </w:p>
    <w:p w:rsidR="006768DD" w:rsidRPr="008C1446" w:rsidRDefault="006768DD" w:rsidP="006768DD">
      <w:pPr>
        <w:pStyle w:val="a5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8C1446">
        <w:rPr>
          <w:rFonts w:ascii="TH SarabunIT๙" w:hAnsi="TH SarabunIT๙" w:cs="TH SarabunIT๙"/>
          <w:sz w:val="32"/>
          <w:szCs w:val="32"/>
          <w:cs/>
        </w:rPr>
        <w:t>ผู้บริหารมีวิสัยทัศน์และให้ความสำคัญกับนโยบายการบริหารงาน</w:t>
      </w:r>
    </w:p>
    <w:p w:rsidR="006768DD" w:rsidRPr="008C1446" w:rsidRDefault="006768DD" w:rsidP="006768DD">
      <w:pPr>
        <w:pStyle w:val="a5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8C1446">
        <w:rPr>
          <w:rFonts w:ascii="TH SarabunIT๙" w:hAnsi="TH SarabunIT๙" w:cs="TH SarabunIT๙"/>
          <w:sz w:val="32"/>
          <w:szCs w:val="32"/>
          <w:cs/>
        </w:rPr>
        <w:t>บุคลากรมีการทำงานเป็นทีมและพร้อมที่จะรับการเปลี่ยนแปลง</w:t>
      </w:r>
    </w:p>
    <w:p w:rsidR="006768DD" w:rsidRPr="008C1446" w:rsidRDefault="006768DD" w:rsidP="006768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C1446">
        <w:rPr>
          <w:rFonts w:ascii="TH SarabunIT๙" w:hAnsi="TH SarabunIT๙" w:cs="TH SarabunIT๙"/>
          <w:b/>
          <w:bCs/>
          <w:sz w:val="32"/>
          <w:szCs w:val="32"/>
        </w:rPr>
        <w:t xml:space="preserve">Weaknesses </w:t>
      </w:r>
      <w:r w:rsidRPr="008C1446">
        <w:rPr>
          <w:rFonts w:ascii="TH SarabunIT๙" w:hAnsi="TH SarabunIT๙" w:cs="TH SarabunIT๙"/>
          <w:b/>
          <w:bCs/>
          <w:sz w:val="32"/>
          <w:szCs w:val="32"/>
          <w:cs/>
        </w:rPr>
        <w:t>(จุดอ่อน)</w:t>
      </w:r>
    </w:p>
    <w:p w:rsidR="006768DD" w:rsidRPr="008C1446" w:rsidRDefault="006768DD" w:rsidP="006768DD">
      <w:pPr>
        <w:pStyle w:val="a5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8C1446">
        <w:rPr>
          <w:rFonts w:ascii="TH SarabunIT๙" w:hAnsi="TH SarabunIT๙" w:cs="TH SarabunIT๙"/>
          <w:sz w:val="32"/>
          <w:szCs w:val="32"/>
          <w:cs/>
        </w:rPr>
        <w:t>ประสบการณ์การทำงานของบุคลากรไม่เพียงพอต่อการปฏิบัติงาน</w:t>
      </w:r>
    </w:p>
    <w:p w:rsidR="006768DD" w:rsidRPr="008C1446" w:rsidRDefault="006768DD" w:rsidP="006768DD">
      <w:pPr>
        <w:pStyle w:val="a5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8C1446">
        <w:rPr>
          <w:rFonts w:ascii="TH SarabunIT๙" w:hAnsi="TH SarabunIT๙" w:cs="TH SarabunIT๙"/>
          <w:sz w:val="32"/>
          <w:szCs w:val="32"/>
          <w:cs/>
        </w:rPr>
        <w:t>บุคลากรส่วนใหญ่ปฏิบัติงานเป็นไปตามคำสั่งโดยไม่กล้าตัดสินใจและแส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8C1446">
        <w:rPr>
          <w:rFonts w:ascii="TH SarabunIT๙" w:hAnsi="TH SarabunIT๙" w:cs="TH SarabunIT๙"/>
          <w:sz w:val="32"/>
          <w:szCs w:val="32"/>
          <w:cs/>
        </w:rPr>
        <w:t>งความคิดเห็น</w:t>
      </w:r>
    </w:p>
    <w:p w:rsidR="006768DD" w:rsidRPr="008C1446" w:rsidRDefault="006768DD" w:rsidP="006768DD">
      <w:pPr>
        <w:pStyle w:val="a5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8C1446">
        <w:rPr>
          <w:rFonts w:ascii="TH SarabunIT๙" w:hAnsi="TH SarabunIT๙" w:cs="TH SarabunIT๙"/>
          <w:sz w:val="32"/>
          <w:szCs w:val="32"/>
          <w:cs/>
        </w:rPr>
        <w:t>บุคลากรบางส่วนมีความรู้ไม่ตรงกับภารกิจที่ปฏิบัติหรืองานที่ได้รับมอบหมาย</w:t>
      </w:r>
    </w:p>
    <w:p w:rsidR="006768DD" w:rsidRPr="008C1446" w:rsidRDefault="006768DD" w:rsidP="006768DD">
      <w:pPr>
        <w:pStyle w:val="a5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8C1446">
        <w:rPr>
          <w:rFonts w:ascii="TH SarabunIT๙" w:hAnsi="TH SarabunIT๙" w:cs="TH SarabunIT๙"/>
          <w:sz w:val="32"/>
          <w:szCs w:val="32"/>
          <w:cs/>
        </w:rPr>
        <w:t>งบประมาณในการสนับสนุนการดำเนินงานมีจำกัด</w:t>
      </w:r>
    </w:p>
    <w:p w:rsidR="006768DD" w:rsidRPr="008C1446" w:rsidRDefault="006768DD" w:rsidP="006768DD">
      <w:pPr>
        <w:pStyle w:val="a5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8C1446">
        <w:rPr>
          <w:rFonts w:ascii="TH SarabunIT๙" w:hAnsi="TH SarabunIT๙" w:cs="TH SarabunIT๙"/>
          <w:sz w:val="32"/>
          <w:szCs w:val="32"/>
          <w:cs/>
        </w:rPr>
        <w:t>ปริมาณงานเร่งด่วนจำนวนมากมีความเสี่ยงที่จะเกิดความผิดพลาดได้</w:t>
      </w:r>
    </w:p>
    <w:p w:rsidR="006768DD" w:rsidRDefault="006768DD" w:rsidP="006768DD">
      <w:pPr>
        <w:pStyle w:val="a5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8C1446">
        <w:rPr>
          <w:rFonts w:ascii="TH SarabunIT๙" w:hAnsi="TH SarabunIT๙" w:cs="TH SarabunIT๙"/>
          <w:sz w:val="32"/>
          <w:szCs w:val="32"/>
          <w:cs/>
        </w:rPr>
        <w:t>กระบวนการทำงานนอกเหนือจากระเบียบพัสดุ มีหลายขั้นตอน</w:t>
      </w:r>
    </w:p>
    <w:p w:rsidR="00E01884" w:rsidRDefault="00E01884" w:rsidP="00E01884">
      <w:pPr>
        <w:pStyle w:val="a5"/>
        <w:ind w:left="1080"/>
        <w:rPr>
          <w:rFonts w:ascii="TH SarabunIT๙" w:hAnsi="TH SarabunIT๙" w:cs="TH SarabunIT๙"/>
          <w:sz w:val="32"/>
          <w:szCs w:val="32"/>
        </w:rPr>
      </w:pPr>
    </w:p>
    <w:p w:rsidR="00E01884" w:rsidRDefault="00E01884" w:rsidP="00E01884">
      <w:pPr>
        <w:pStyle w:val="a5"/>
        <w:ind w:left="1080"/>
        <w:rPr>
          <w:rFonts w:ascii="TH SarabunIT๙" w:hAnsi="TH SarabunIT๙" w:cs="TH SarabunIT๙"/>
          <w:sz w:val="32"/>
          <w:szCs w:val="32"/>
        </w:rPr>
      </w:pPr>
    </w:p>
    <w:p w:rsidR="00005642" w:rsidRPr="00005642" w:rsidRDefault="00E01884" w:rsidP="00E01884">
      <w:pPr>
        <w:pStyle w:val="a5"/>
        <w:ind w:left="86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7</w:t>
      </w:r>
    </w:p>
    <w:p w:rsidR="006768DD" w:rsidRPr="008C1446" w:rsidRDefault="006768DD" w:rsidP="006768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C1446">
        <w:rPr>
          <w:rFonts w:ascii="TH SarabunIT๙" w:hAnsi="TH SarabunIT๙" w:cs="TH SarabunIT๙"/>
          <w:b/>
          <w:bCs/>
          <w:sz w:val="32"/>
          <w:szCs w:val="32"/>
        </w:rPr>
        <w:t xml:space="preserve">Opportunities </w:t>
      </w:r>
      <w:r w:rsidRPr="008C1446">
        <w:rPr>
          <w:rFonts w:ascii="TH SarabunIT๙" w:hAnsi="TH SarabunIT๙" w:cs="TH SarabunIT๙"/>
          <w:b/>
          <w:bCs/>
          <w:sz w:val="32"/>
          <w:szCs w:val="32"/>
          <w:cs/>
        </w:rPr>
        <w:t>(โอกาส)</w:t>
      </w:r>
    </w:p>
    <w:p w:rsidR="006768DD" w:rsidRPr="008C1446" w:rsidRDefault="006768DD" w:rsidP="006768DD">
      <w:pPr>
        <w:pStyle w:val="a5"/>
        <w:numPr>
          <w:ilvl w:val="0"/>
          <w:numId w:val="20"/>
        </w:numPr>
        <w:tabs>
          <w:tab w:val="left" w:pos="1134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8C1446">
        <w:rPr>
          <w:rFonts w:ascii="TH SarabunIT๙" w:hAnsi="TH SarabunIT๙" w:cs="TH SarabunIT๙"/>
          <w:sz w:val="32"/>
          <w:szCs w:val="32"/>
          <w:cs/>
        </w:rPr>
        <w:t>มีการจัดประชุม/อบรมเกี่ยวกับระเบียบพัสดุเพื่อเพิ่มพูนความรู้ ถ่ายทอดประสบการณ์จากผู้มีความรู้ความสามารถและผู้ปฏิบัติงานด้านพัสดุ</w:t>
      </w:r>
    </w:p>
    <w:p w:rsidR="006768DD" w:rsidRPr="008C1446" w:rsidRDefault="006768DD" w:rsidP="006768DD">
      <w:pPr>
        <w:pStyle w:val="a5"/>
        <w:numPr>
          <w:ilvl w:val="0"/>
          <w:numId w:val="20"/>
        </w:numPr>
        <w:tabs>
          <w:tab w:val="left" w:pos="1134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8C1446">
        <w:rPr>
          <w:rFonts w:ascii="TH SarabunIT๙" w:hAnsi="TH SarabunIT๙" w:cs="TH SarabunIT๙"/>
          <w:sz w:val="32"/>
          <w:szCs w:val="32"/>
          <w:cs/>
        </w:rPr>
        <w:t>การได้รับบริจาคเงินจากองค์กรต่างๆ ชุมชน และเครือข่ายเพื่อสนับสนุนการจัดซื้อวัสดุ/อุปกรณ์การแพทย์</w:t>
      </w:r>
    </w:p>
    <w:p w:rsidR="006768DD" w:rsidRPr="008C1446" w:rsidRDefault="005F193E" w:rsidP="006768DD">
      <w:pPr>
        <w:pStyle w:val="a5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AC510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849A30" wp14:editId="221BF543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341630" cy="1428750"/>
                <wp:effectExtent l="0" t="0" r="1270" b="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163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70A" w:rsidRPr="00862ADC" w:rsidRDefault="00D7370A" w:rsidP="005F19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236693" id="_x0000_s1038" type="#_x0000_t202" style="position:absolute;left:0;text-align:left;margin-left:0;margin-top:28pt;width:26.9pt;height:112.5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" stroked="f">
                <v:textbox>
                  <w:txbxContent>
                    <w:p w:rsidR="005A2474" w:rsidRPr="00862ADC" w:rsidRDefault="005A2474" w:rsidP="005F193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768DD" w:rsidRPr="008C1446">
        <w:rPr>
          <w:rFonts w:ascii="TH SarabunIT๙" w:hAnsi="TH SarabunIT๙" w:cs="TH SarabunIT๙"/>
          <w:sz w:val="32"/>
          <w:szCs w:val="32"/>
          <w:cs/>
        </w:rPr>
        <w:t>จำนวนประชากรที่เพิ่มขึ้นทำให้มีการใช้บริการมากขึ้น</w:t>
      </w:r>
    </w:p>
    <w:p w:rsidR="006768DD" w:rsidRPr="008C1446" w:rsidRDefault="006768DD" w:rsidP="006768DD">
      <w:pPr>
        <w:pStyle w:val="a5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8C1446">
        <w:rPr>
          <w:rFonts w:ascii="TH SarabunIT๙" w:hAnsi="TH SarabunIT๙" w:cs="TH SarabunIT๙"/>
          <w:sz w:val="32"/>
          <w:szCs w:val="32"/>
          <w:cs/>
        </w:rPr>
        <w:t>มีเว็บไซต์ของหน่วยงานในการประชาสัมพันธ์ข้อมูลข่าวสารต่าง ๆ ไปสู่สาธารณชน</w:t>
      </w:r>
    </w:p>
    <w:p w:rsidR="006768DD" w:rsidRPr="008C1446" w:rsidRDefault="006768DD" w:rsidP="006768DD">
      <w:pPr>
        <w:pStyle w:val="a5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8C1446">
        <w:rPr>
          <w:rFonts w:ascii="TH SarabunIT๙" w:hAnsi="TH SarabunIT๙" w:cs="TH SarabunIT๙"/>
          <w:sz w:val="32"/>
          <w:szCs w:val="32"/>
          <w:cs/>
        </w:rPr>
        <w:t>มีระบบการสื่อสารทั้งทางด้านเอกสารและคอมพิวเตอร์ที่เหมาะสม</w:t>
      </w:r>
    </w:p>
    <w:p w:rsidR="006768DD" w:rsidRDefault="006768DD" w:rsidP="006768DD">
      <w:pPr>
        <w:pStyle w:val="a5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8C1446">
        <w:rPr>
          <w:rFonts w:ascii="TH SarabunIT๙" w:hAnsi="TH SarabunIT๙" w:cs="TH SarabunIT๙"/>
          <w:sz w:val="32"/>
          <w:szCs w:val="32"/>
          <w:cs/>
        </w:rPr>
        <w:t>มีเทคโนโลยีสารสนเทศในการปฏิบัติงาน เช่น ระบบการจัดซื้อจัดจ้างภาครัฐ (</w:t>
      </w:r>
      <w:r w:rsidRPr="008C1446">
        <w:rPr>
          <w:rFonts w:ascii="TH SarabunIT๙" w:hAnsi="TH SarabunIT๙" w:cs="TH SarabunIT๙"/>
          <w:sz w:val="32"/>
          <w:szCs w:val="32"/>
        </w:rPr>
        <w:t>e-GP)</w:t>
      </w:r>
      <w:r w:rsidRPr="008C1446">
        <w:rPr>
          <w:rFonts w:ascii="TH SarabunIT๙" w:hAnsi="TH SarabunIT๙" w:cs="TH SarabunIT๙"/>
          <w:sz w:val="32"/>
          <w:szCs w:val="32"/>
          <w:cs/>
        </w:rPr>
        <w:t xml:space="preserve">, โปรแกรมทะเบียนคุมครุภัณฑ์, โปรแกรม </w:t>
      </w:r>
      <w:r w:rsidRPr="008C1446">
        <w:rPr>
          <w:rFonts w:ascii="TH SarabunIT๙" w:hAnsi="TH SarabunIT๙" w:cs="TH SarabunIT๙"/>
          <w:sz w:val="32"/>
          <w:szCs w:val="32"/>
        </w:rPr>
        <w:t xml:space="preserve">Drug </w:t>
      </w:r>
      <w:r w:rsidRPr="008C1446">
        <w:rPr>
          <w:rFonts w:ascii="TH SarabunIT๙" w:hAnsi="TH SarabunIT๙" w:cs="TH SarabunIT๙"/>
          <w:sz w:val="32"/>
          <w:szCs w:val="32"/>
          <w:cs/>
        </w:rPr>
        <w:t>(การเบิกจ่ายพัสดุ) เป็นต้น</w:t>
      </w:r>
    </w:p>
    <w:p w:rsidR="006768DD" w:rsidRPr="008C1446" w:rsidRDefault="006768DD" w:rsidP="006768D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C1446">
        <w:rPr>
          <w:rFonts w:ascii="TH SarabunIT๙" w:hAnsi="TH SarabunIT๙" w:cs="TH SarabunIT๙"/>
          <w:b/>
          <w:bCs/>
          <w:sz w:val="32"/>
          <w:szCs w:val="32"/>
        </w:rPr>
        <w:t xml:space="preserve">Threats </w:t>
      </w:r>
      <w:r w:rsidRPr="008C1446">
        <w:rPr>
          <w:rFonts w:ascii="TH SarabunIT๙" w:hAnsi="TH SarabunIT๙" w:cs="TH SarabunIT๙"/>
          <w:b/>
          <w:bCs/>
          <w:sz w:val="32"/>
          <w:szCs w:val="32"/>
          <w:cs/>
        </w:rPr>
        <w:t>(อุปสรรค)</w:t>
      </w:r>
    </w:p>
    <w:p w:rsidR="006768DD" w:rsidRPr="008C1446" w:rsidRDefault="006768DD" w:rsidP="006768DD">
      <w:pPr>
        <w:pStyle w:val="a5"/>
        <w:numPr>
          <w:ilvl w:val="0"/>
          <w:numId w:val="21"/>
        </w:numPr>
        <w:tabs>
          <w:tab w:val="left" w:pos="1134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8C1446">
        <w:rPr>
          <w:rFonts w:ascii="TH SarabunIT๙" w:hAnsi="TH SarabunIT๙" w:cs="TH SarabunIT๙"/>
          <w:sz w:val="32"/>
          <w:szCs w:val="32"/>
          <w:cs/>
        </w:rPr>
        <w:t>กฎหมาย ระเบียบ มติครม.และหลักเกณฑ์ด้านการเงินการคลังมีการแก้ไขเพิ่มเติมหรือเปลี่ยนแปลงบ่อยเกิดความยุ่งยากในการปฏิบัติงาน</w:t>
      </w:r>
    </w:p>
    <w:p w:rsidR="006768DD" w:rsidRDefault="006768DD" w:rsidP="006768DD">
      <w:pPr>
        <w:pStyle w:val="a5"/>
        <w:numPr>
          <w:ilvl w:val="0"/>
          <w:numId w:val="21"/>
        </w:numPr>
        <w:tabs>
          <w:tab w:val="left" w:pos="1134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8C1446">
        <w:rPr>
          <w:rFonts w:ascii="TH SarabunIT๙" w:hAnsi="TH SarabunIT๙" w:cs="TH SarabunIT๙"/>
          <w:sz w:val="32"/>
          <w:szCs w:val="32"/>
          <w:cs/>
        </w:rPr>
        <w:t>แนวทางการปฏิบัติงานในระบบ</w:t>
      </w:r>
      <w:r w:rsidRPr="008C1446">
        <w:rPr>
          <w:rFonts w:ascii="TH SarabunIT๙" w:hAnsi="TH SarabunIT๙" w:cs="TH SarabunIT๙"/>
          <w:sz w:val="32"/>
          <w:szCs w:val="32"/>
        </w:rPr>
        <w:t xml:space="preserve"> GFMIS </w:t>
      </w:r>
      <w:r w:rsidRPr="008C1446">
        <w:rPr>
          <w:rFonts w:ascii="TH SarabunIT๙" w:hAnsi="TH SarabunIT๙" w:cs="TH SarabunIT๙"/>
          <w:sz w:val="32"/>
          <w:szCs w:val="32"/>
          <w:cs/>
        </w:rPr>
        <w:t>และระบบจัดซื้อจัดจ้างภาครัฐด้วยอิเล็กทรอนิกส์ (</w:t>
      </w:r>
      <w:r w:rsidRPr="008C1446">
        <w:rPr>
          <w:rFonts w:ascii="TH SarabunIT๙" w:hAnsi="TH SarabunIT๙" w:cs="TH SarabunIT๙"/>
          <w:sz w:val="32"/>
          <w:szCs w:val="32"/>
        </w:rPr>
        <w:t>e-GP)</w:t>
      </w:r>
      <w:r w:rsidRPr="008C1446">
        <w:rPr>
          <w:rFonts w:ascii="TH SarabunIT๙" w:hAnsi="TH SarabunIT๙" w:cs="TH SarabunIT๙"/>
          <w:sz w:val="32"/>
          <w:szCs w:val="32"/>
          <w:cs/>
        </w:rPr>
        <w:t xml:space="preserve"> มีการปรับปรุงเพิ่มเติมบ่อย ทำให้ผู้ปฏิบัติงานสับสน ส่งผลให้ปฏิบัติงานล่าช้าเป็นบางกรณี</w:t>
      </w:r>
    </w:p>
    <w:p w:rsidR="006768DD" w:rsidRPr="008C1446" w:rsidRDefault="006768DD" w:rsidP="006768DD">
      <w:pPr>
        <w:pStyle w:val="a5"/>
        <w:numPr>
          <w:ilvl w:val="0"/>
          <w:numId w:val="21"/>
        </w:numPr>
        <w:tabs>
          <w:tab w:val="left" w:pos="1134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8C1446">
        <w:rPr>
          <w:rFonts w:ascii="TH SarabunIT๙" w:hAnsi="TH SarabunIT๙" w:cs="TH SarabunIT๙"/>
          <w:sz w:val="32"/>
          <w:szCs w:val="32"/>
          <w:cs/>
        </w:rPr>
        <w:t xml:space="preserve">การเปลี่ยนแปลงทางการเมือง ส่งผลต่อการกำหนดแผนปฏิบัติงานแลการบริหารงบประมาณทำให้เกิดการกระจุกตัวในการใช้จ่ายงบประมาณ ในช่วงสิ้นปีงบประมาณ ระบบปฏิบัติงานเช่น </w:t>
      </w:r>
      <w:r w:rsidRPr="008C1446">
        <w:rPr>
          <w:rFonts w:ascii="TH SarabunIT๙" w:hAnsi="TH SarabunIT๙" w:cs="TH SarabunIT๙"/>
          <w:sz w:val="32"/>
          <w:szCs w:val="32"/>
        </w:rPr>
        <w:t xml:space="preserve">GFMIS </w:t>
      </w:r>
      <w:r w:rsidRPr="008C1446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8C1446">
        <w:rPr>
          <w:rFonts w:ascii="TH SarabunIT๙" w:hAnsi="TH SarabunIT๙" w:cs="TH SarabunIT๙"/>
          <w:sz w:val="32"/>
          <w:szCs w:val="32"/>
        </w:rPr>
        <w:t xml:space="preserve">e-GP </w:t>
      </w:r>
      <w:r w:rsidRPr="008C1446">
        <w:rPr>
          <w:rFonts w:ascii="TH SarabunIT๙" w:hAnsi="TH SarabunIT๙" w:cs="TH SarabunIT๙"/>
          <w:sz w:val="32"/>
          <w:szCs w:val="32"/>
          <w:cs/>
        </w:rPr>
        <w:t>ล่าช้า ขัดข้องบ่อย เนื่องจากผู้ใช้บริการมีจำนวนมาก</w:t>
      </w:r>
    </w:p>
    <w:p w:rsidR="006768DD" w:rsidRDefault="006768DD" w:rsidP="006768DD">
      <w:pPr>
        <w:pStyle w:val="a5"/>
        <w:numPr>
          <w:ilvl w:val="0"/>
          <w:numId w:val="21"/>
        </w:numPr>
        <w:tabs>
          <w:tab w:val="left" w:pos="1134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8C1446">
        <w:rPr>
          <w:rFonts w:ascii="TH SarabunIT๙" w:hAnsi="TH SarabunIT๙" w:cs="TH SarabunIT๙"/>
          <w:sz w:val="32"/>
          <w:szCs w:val="32"/>
          <w:cs/>
        </w:rPr>
        <w:t>ผู้ขาย/ผู้รับจ้าง (บริษัท/ห้าง/ร้าน) ส่งเอกสาร ข้อมูลหรือหลักฐานเพื่อประกอบการเบิกจ่ายล่าช้าและไม่เห็นความสำคัญทำให้การบริการล่าช้า</w:t>
      </w:r>
    </w:p>
    <w:p w:rsidR="006768DD" w:rsidRPr="008C1446" w:rsidRDefault="006768DD" w:rsidP="006768DD">
      <w:pPr>
        <w:pStyle w:val="a5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A745B8" w:rsidRPr="00AB6B1C" w:rsidRDefault="006768DD" w:rsidP="00300AE3">
      <w:pPr>
        <w:pStyle w:val="a5"/>
        <w:numPr>
          <w:ilvl w:val="0"/>
          <w:numId w:val="3"/>
        </w:numPr>
        <w:tabs>
          <w:tab w:val="left" w:pos="851"/>
        </w:tabs>
        <w:spacing w:before="240" w:after="12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AC510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4FE0E9" wp14:editId="667441B4">
                <wp:simplePos x="0" y="0"/>
                <wp:positionH relativeFrom="column">
                  <wp:posOffset>5919470</wp:posOffset>
                </wp:positionH>
                <wp:positionV relativeFrom="paragraph">
                  <wp:posOffset>-745655</wp:posOffset>
                </wp:positionV>
                <wp:extent cx="436880" cy="349250"/>
                <wp:effectExtent l="0" t="0" r="127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70A" w:rsidRPr="00862ADC" w:rsidRDefault="00D7370A" w:rsidP="006768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4FE0E9" id="_x0000_s1040" type="#_x0000_t202" style="position:absolute;left:0;text-align:left;margin-left:466.1pt;margin-top:-58.7pt;width:34.4pt;height:2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" stroked="f">
                <v:textbox>
                  <w:txbxContent>
                    <w:p w:rsidR="005A2474" w:rsidRPr="00862ADC" w:rsidRDefault="005A2474" w:rsidP="006768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BC1" w:rsidRPr="00AB6B1C">
        <w:rPr>
          <w:rFonts w:ascii="TH SarabunIT๙" w:hAnsi="TH SarabunIT๙" w:cs="TH SarabunIT๙" w:hint="cs"/>
          <w:sz w:val="32"/>
          <w:szCs w:val="32"/>
          <w:cs/>
        </w:rPr>
        <w:t xml:space="preserve">ตารางที่ 2 แสดงสถานะความเสี่ยงด้านจัดซื้อจัดจ้างของ </w:t>
      </w:r>
      <w:r w:rsidR="00763AA9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สำนักงานสาธารณสุขอำเภอแม่เมาะ</w:t>
      </w:r>
      <w:r w:rsidR="00741BC1" w:rsidRPr="00AB6B1C">
        <w:rPr>
          <w:rFonts w:ascii="TH SarabunIT๙" w:hAnsi="TH SarabunIT๙" w:cs="TH SarabunIT๙" w:hint="cs"/>
          <w:sz w:val="32"/>
          <w:szCs w:val="32"/>
          <w:cs/>
        </w:rPr>
        <w:t xml:space="preserve"> ตามรายสีไฟจราจร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992"/>
        <w:gridCol w:w="992"/>
        <w:gridCol w:w="992"/>
        <w:gridCol w:w="958"/>
      </w:tblGrid>
      <w:tr w:rsidR="00741BC1" w:rsidTr="00995E52">
        <w:tc>
          <w:tcPr>
            <w:tcW w:w="5070" w:type="dxa"/>
          </w:tcPr>
          <w:p w:rsidR="00995E52" w:rsidRDefault="00995E52" w:rsidP="00995E52">
            <w:pPr>
              <w:tabs>
                <w:tab w:val="left" w:pos="851"/>
              </w:tabs>
              <w:spacing w:before="24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ขั้นตอนย่อยที่มีความเสี่ยงด้านการจัดซื้อจัดจ้าง ของ </w:t>
            </w:r>
            <w:r w:rsidR="0076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สำนักงานสาธารณสุขอำเภอแม่เมาะ</w:t>
            </w:r>
          </w:p>
        </w:tc>
        <w:tc>
          <w:tcPr>
            <w:tcW w:w="992" w:type="dxa"/>
            <w:shd w:val="clear" w:color="auto" w:fill="00B050"/>
          </w:tcPr>
          <w:p w:rsidR="00741BC1" w:rsidRDefault="00995E52" w:rsidP="00995E52">
            <w:pPr>
              <w:tabs>
                <w:tab w:val="left" w:pos="851"/>
              </w:tabs>
              <w:spacing w:before="24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</w:t>
            </w:r>
          </w:p>
        </w:tc>
        <w:tc>
          <w:tcPr>
            <w:tcW w:w="992" w:type="dxa"/>
            <w:shd w:val="clear" w:color="auto" w:fill="FFFF00"/>
          </w:tcPr>
          <w:p w:rsidR="00741BC1" w:rsidRDefault="00995E52" w:rsidP="00995E52">
            <w:pPr>
              <w:tabs>
                <w:tab w:val="left" w:pos="851"/>
              </w:tabs>
              <w:spacing w:before="24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เหลือง</w:t>
            </w:r>
          </w:p>
        </w:tc>
        <w:tc>
          <w:tcPr>
            <w:tcW w:w="992" w:type="dxa"/>
            <w:shd w:val="clear" w:color="auto" w:fill="FFC000"/>
          </w:tcPr>
          <w:p w:rsidR="00741BC1" w:rsidRDefault="00995E52" w:rsidP="00995E52">
            <w:pPr>
              <w:tabs>
                <w:tab w:val="left" w:pos="851"/>
              </w:tabs>
              <w:spacing w:before="24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ส้ม</w:t>
            </w:r>
          </w:p>
        </w:tc>
        <w:tc>
          <w:tcPr>
            <w:tcW w:w="958" w:type="dxa"/>
            <w:shd w:val="clear" w:color="auto" w:fill="FF0000"/>
          </w:tcPr>
          <w:p w:rsidR="00741BC1" w:rsidRDefault="00995E52" w:rsidP="00995E52">
            <w:pPr>
              <w:tabs>
                <w:tab w:val="left" w:pos="851"/>
              </w:tabs>
              <w:spacing w:before="24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แดง</w:t>
            </w:r>
          </w:p>
        </w:tc>
      </w:tr>
      <w:tr w:rsidR="00741BC1" w:rsidTr="00995E52">
        <w:tc>
          <w:tcPr>
            <w:tcW w:w="5070" w:type="dxa"/>
          </w:tcPr>
          <w:p w:rsidR="00995E52" w:rsidRDefault="00995E52" w:rsidP="00995E52">
            <w:pPr>
              <w:pStyle w:val="a5"/>
              <w:tabs>
                <w:tab w:val="left" w:pos="851"/>
              </w:tabs>
              <w:spacing w:before="120"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กระบวนการจัดหาพัสดุ</w:t>
            </w:r>
          </w:p>
          <w:p w:rsidR="00995E52" w:rsidRDefault="00995E52" w:rsidP="00995E52">
            <w:pPr>
              <w:pStyle w:val="a5"/>
              <w:tabs>
                <w:tab w:val="left" w:pos="851"/>
              </w:tabs>
              <w:spacing w:before="120"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ขั้นตอนย่อยที่มีความเสี่ยง</w:t>
            </w:r>
          </w:p>
          <w:p w:rsidR="00995E52" w:rsidRDefault="00995E52" w:rsidP="00995E52">
            <w:pPr>
              <w:pStyle w:val="a5"/>
              <w:tabs>
                <w:tab w:val="left" w:pos="851"/>
              </w:tabs>
              <w:spacing w:before="120"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การจัดหาพัสดุไม่เป็นไปตามระเบียบที่เกี่ยวข้อง</w:t>
            </w:r>
          </w:p>
          <w:p w:rsidR="00995E52" w:rsidRDefault="00995E52" w:rsidP="00995E52">
            <w:pPr>
              <w:pStyle w:val="a5"/>
              <w:tabs>
                <w:tab w:val="left" w:pos="851"/>
              </w:tabs>
              <w:spacing w:before="120"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มีการแบ่งซื้อแบ่งจ้าง</w:t>
            </w:r>
          </w:p>
          <w:p w:rsidR="00741BC1" w:rsidRDefault="00995E52" w:rsidP="00995E52">
            <w:pPr>
              <w:pStyle w:val="a5"/>
              <w:tabs>
                <w:tab w:val="left" w:pos="851"/>
              </w:tabs>
              <w:spacing w:before="120"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แสวงหาผลประโยชน์ส่วนตัวในตำแหน่งหน้าที่</w:t>
            </w:r>
          </w:p>
        </w:tc>
        <w:tc>
          <w:tcPr>
            <w:tcW w:w="992" w:type="dxa"/>
          </w:tcPr>
          <w:p w:rsidR="00741BC1" w:rsidRDefault="00741BC1" w:rsidP="00741BC1">
            <w:pPr>
              <w:tabs>
                <w:tab w:val="left" w:pos="851"/>
              </w:tabs>
              <w:spacing w:before="24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41BC1" w:rsidRDefault="00995E52" w:rsidP="00741BC1">
            <w:pPr>
              <w:tabs>
                <w:tab w:val="left" w:pos="851"/>
              </w:tabs>
              <w:spacing w:before="240"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0E72746" wp14:editId="4EDA8A36">
                      <wp:simplePos x="0" y="0"/>
                      <wp:positionH relativeFrom="column">
                        <wp:posOffset>-53285</wp:posOffset>
                      </wp:positionH>
                      <wp:positionV relativeFrom="paragraph">
                        <wp:posOffset>654354</wp:posOffset>
                      </wp:positionV>
                      <wp:extent cx="572494" cy="691763"/>
                      <wp:effectExtent l="0" t="0" r="0" b="0"/>
                      <wp:wrapNone/>
                      <wp:docPr id="17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494" cy="6917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0FA7F87E" id="สี่เหลี่ยมผืนผ้า 17" o:spid="_x0000_s1026" style="position:absolute;margin-left:-4.2pt;margin-top:51.5pt;width:45.1pt;height:54.45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" fillcolor="yellow" stroked="f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:rsidR="00741BC1" w:rsidRDefault="00741BC1" w:rsidP="00741BC1">
            <w:pPr>
              <w:tabs>
                <w:tab w:val="left" w:pos="851"/>
              </w:tabs>
              <w:spacing w:before="24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8" w:type="dxa"/>
          </w:tcPr>
          <w:p w:rsidR="00741BC1" w:rsidRDefault="00741BC1" w:rsidP="00741BC1">
            <w:pPr>
              <w:tabs>
                <w:tab w:val="left" w:pos="851"/>
              </w:tabs>
              <w:spacing w:before="24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41BC1" w:rsidRDefault="00E01884" w:rsidP="00741BC1">
      <w:pPr>
        <w:tabs>
          <w:tab w:val="left" w:pos="851"/>
        </w:tabs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8</w:t>
      </w:r>
      <w:r w:rsidR="007566D6" w:rsidRPr="007566D6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3 เมท</w:t>
      </w:r>
      <w:proofErr w:type="spellStart"/>
      <w:r w:rsidR="007566D6" w:rsidRPr="007566D6">
        <w:rPr>
          <w:rFonts w:ascii="TH SarabunIT๙" w:hAnsi="TH SarabunIT๙" w:cs="TH SarabunIT๙" w:hint="cs"/>
          <w:b/>
          <w:bCs/>
          <w:sz w:val="32"/>
          <w:szCs w:val="32"/>
          <w:cs/>
        </w:rPr>
        <w:t>ริกส์</w:t>
      </w:r>
      <w:proofErr w:type="spellEnd"/>
      <w:r w:rsidR="007566D6" w:rsidRPr="007566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ระดับความเสี่ยง</w:t>
      </w:r>
    </w:p>
    <w:p w:rsidR="007566D6" w:rsidRDefault="007566D6" w:rsidP="007566D6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จากนั้นนำขั้นตอนความเสี่ยงด้านการจัดซื้อจัดจ้างของ </w:t>
      </w:r>
      <w:r w:rsidR="004B1874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สำนักงานสาธารณสุขอำเภอแม่เมาะ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ที่มีความเสี่ยงสถานะระดับปานกลาง (สีเหลือง) จากตารางที่ 2 มาทำการค้นหาความเสี่ยงรวม ซึ่งระดับความเสี่ยงด้านการจัดซื้อจัดจ้างของ </w:t>
      </w:r>
      <w:r w:rsidR="004B1874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สำนักงานสาธารณสุขอำเภอแม่เมาะ </w:t>
      </w:r>
      <w:r>
        <w:rPr>
          <w:rFonts w:ascii="TH SarabunIT๙" w:hAnsi="TH SarabunIT๙" w:cs="TH SarabunIT๙" w:hint="cs"/>
          <w:sz w:val="32"/>
          <w:szCs w:val="32"/>
          <w:cs/>
        </w:rPr>
        <w:t>ได้จาก</w:t>
      </w:r>
    </w:p>
    <w:p w:rsidR="006768DD" w:rsidRDefault="007566D6" w:rsidP="007566D6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566D6">
        <w:rPr>
          <w:rFonts w:ascii="TH SarabunIT๙" w:hAnsi="TH SarabunIT๙" w:cs="TH SarabunIT๙" w:hint="cs"/>
          <w:sz w:val="32"/>
          <w:szCs w:val="32"/>
          <w:highlight w:val="lightGray"/>
          <w:cs/>
        </w:rPr>
        <w:t xml:space="preserve">ระดับความจำเป็นของการเฝ้าระวัง </w:t>
      </w:r>
      <w:r w:rsidRPr="007566D6">
        <w:rPr>
          <w:rFonts w:ascii="TH SarabunIT๙" w:hAnsi="TH SarabunIT๙" w:cs="TH SarabunIT๙"/>
          <w:sz w:val="32"/>
          <w:szCs w:val="32"/>
          <w:highlight w:val="lightGray"/>
        </w:rPr>
        <w:t xml:space="preserve">X </w:t>
      </w:r>
      <w:r w:rsidRPr="007566D6">
        <w:rPr>
          <w:rFonts w:ascii="TH SarabunIT๙" w:hAnsi="TH SarabunIT๙" w:cs="TH SarabunIT๙" w:hint="cs"/>
          <w:sz w:val="32"/>
          <w:szCs w:val="32"/>
          <w:highlight w:val="lightGray"/>
          <w:cs/>
        </w:rPr>
        <w:t>ระดับความรุนแรงของผลกระทบ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มีเกณฑ์ให้ค่า ดังนี้</w:t>
      </w:r>
    </w:p>
    <w:p w:rsidR="007566D6" w:rsidRDefault="00B75773" w:rsidP="007566D6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ระดับความจำเป็นของการเฝ้าระวัง มีแนวทางในการพิจารณา ดังนี้</w:t>
      </w:r>
      <w:r w:rsidR="005F193E">
        <w:rPr>
          <w:rFonts w:ascii="TH SarabunIT๙" w:hAnsi="TH SarabunIT๙" w:cs="TH SarabunIT๙"/>
          <w:sz w:val="32"/>
          <w:szCs w:val="32"/>
        </w:rPr>
        <w:t xml:space="preserve">                    </w:t>
      </w:r>
    </w:p>
    <w:p w:rsidR="00645361" w:rsidRDefault="00AB6B1C" w:rsidP="007566D6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C510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236693" wp14:editId="19230247">
                <wp:simplePos x="0" y="0"/>
                <wp:positionH relativeFrom="column">
                  <wp:posOffset>5581650</wp:posOffset>
                </wp:positionH>
                <wp:positionV relativeFrom="paragraph">
                  <wp:posOffset>-600075</wp:posOffset>
                </wp:positionV>
                <wp:extent cx="428625" cy="390525"/>
                <wp:effectExtent l="0" t="0" r="9525" b="9525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70A" w:rsidRPr="00862ADC" w:rsidRDefault="00D7370A" w:rsidP="005F193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39.5pt;margin-top:-47.25pt;width:33.75pt;height:30.75pt;rotation:18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" stroked="f">
                <v:textbox>
                  <w:txbxContent>
                    <w:p w:rsidR="00D7370A" w:rsidRPr="00862ADC" w:rsidRDefault="00D7370A" w:rsidP="005F193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773">
        <w:rPr>
          <w:rFonts w:ascii="TH SarabunIT๙" w:hAnsi="TH SarabunIT๙" w:cs="TH SarabunIT๙" w:hint="cs"/>
          <w:sz w:val="32"/>
          <w:szCs w:val="32"/>
          <w:cs/>
        </w:rPr>
        <w:tab/>
      </w:r>
      <w:r w:rsidR="00B75773">
        <w:rPr>
          <w:rFonts w:ascii="TH SarabunIT๙" w:hAnsi="TH SarabunIT๙" w:cs="TH SarabunIT๙" w:hint="cs"/>
          <w:sz w:val="32"/>
          <w:szCs w:val="32"/>
          <w:cs/>
        </w:rPr>
        <w:tab/>
        <w:t xml:space="preserve">3.1.1 ถ้าเป็นกิจกรรมหรือขั้นตอนหลักที่สำคัญของกระบวนงานนั้นๆ แสดงว่ากิจกรรมหรือ ขั้นตอนนั้นเป็น </w:t>
      </w:r>
      <w:r w:rsidR="00B75773">
        <w:rPr>
          <w:rFonts w:ascii="TH SarabunIT๙" w:hAnsi="TH SarabunIT๙" w:cs="TH SarabunIT๙"/>
          <w:sz w:val="32"/>
          <w:szCs w:val="32"/>
        </w:rPr>
        <w:t xml:space="preserve">MUST </w:t>
      </w:r>
      <w:r w:rsidR="00B75773">
        <w:rPr>
          <w:rFonts w:ascii="TH SarabunIT๙" w:hAnsi="TH SarabunIT๙" w:cs="TH SarabunIT๙" w:hint="cs"/>
          <w:sz w:val="32"/>
          <w:szCs w:val="32"/>
          <w:cs/>
        </w:rPr>
        <w:t xml:space="preserve">หมายถึงมีความจำเป็นสูงของการเฝ้าระวังความเสี่ยงการทุจริตที่ต้องทำการป้องกัน ไม่ดำเนินการไม่ได้ ค่าของ </w:t>
      </w:r>
      <w:r w:rsidR="00B75773">
        <w:rPr>
          <w:rFonts w:ascii="TH SarabunIT๙" w:hAnsi="TH SarabunIT๙" w:cs="TH SarabunIT๙"/>
          <w:sz w:val="32"/>
          <w:szCs w:val="32"/>
        </w:rPr>
        <w:t xml:space="preserve">MUST </w:t>
      </w:r>
      <w:r w:rsidR="00B75773">
        <w:rPr>
          <w:rFonts w:ascii="TH SarabunIT๙" w:hAnsi="TH SarabunIT๙" w:cs="TH SarabunIT๙" w:hint="cs"/>
          <w:sz w:val="32"/>
          <w:szCs w:val="32"/>
          <w:cs/>
        </w:rPr>
        <w:t>คือ ค่าที่อยู่ในระดับ 3 หรือ 2</w:t>
      </w:r>
    </w:p>
    <w:p w:rsidR="00760D24" w:rsidRDefault="00645361" w:rsidP="007566D6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C510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00672E9" wp14:editId="4273426A">
                <wp:simplePos x="0" y="0"/>
                <wp:positionH relativeFrom="column">
                  <wp:posOffset>6010275</wp:posOffset>
                </wp:positionH>
                <wp:positionV relativeFrom="paragraph">
                  <wp:posOffset>2066290</wp:posOffset>
                </wp:positionV>
                <wp:extent cx="341630" cy="135890"/>
                <wp:effectExtent l="0" t="0" r="1270" b="0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70A" w:rsidRPr="00862ADC" w:rsidRDefault="00D7370A" w:rsidP="00862A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24992C" id="_x0000_s1042" type="#_x0000_t202" style="position:absolute;left:0;text-align:left;margin-left:473.25pt;margin-top:162.7pt;width:26.9pt;height:10.7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" stroked="f">
                <v:textbox>
                  <w:txbxContent>
                    <w:p w:rsidR="005A2474" w:rsidRPr="00862ADC" w:rsidRDefault="005A2474" w:rsidP="00862AD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75773">
        <w:rPr>
          <w:rFonts w:ascii="TH SarabunIT๙" w:hAnsi="TH SarabunIT๙" w:cs="TH SarabunIT๙" w:hint="cs"/>
          <w:sz w:val="32"/>
          <w:szCs w:val="32"/>
          <w:cs/>
        </w:rPr>
        <w:t xml:space="preserve">3.1.2 ถ้าเป็นกิจกรรมหรือขั้นตอนนั้นเป็นกิจกรรม หรือขั้นตอนรองของกระบวนงานนั้นๆ แสดงว่ากิจกรรมหรือขั้นตอนนั้นเป็น </w:t>
      </w:r>
      <w:r w:rsidR="00B75773">
        <w:rPr>
          <w:rFonts w:ascii="TH SarabunIT๙" w:hAnsi="TH SarabunIT๙" w:cs="TH SarabunIT๙"/>
          <w:sz w:val="32"/>
          <w:szCs w:val="32"/>
        </w:rPr>
        <w:t>SHOULD</w:t>
      </w:r>
      <w:r w:rsidR="00760D24">
        <w:rPr>
          <w:rFonts w:ascii="TH SarabunIT๙" w:hAnsi="TH SarabunIT๙" w:cs="TH SarabunIT๙"/>
          <w:sz w:val="32"/>
          <w:szCs w:val="32"/>
        </w:rPr>
        <w:t xml:space="preserve"> </w:t>
      </w:r>
      <w:r w:rsidR="00760D24">
        <w:rPr>
          <w:rFonts w:ascii="TH SarabunIT๙" w:hAnsi="TH SarabunIT๙" w:cs="TH SarabunIT๙" w:hint="cs"/>
          <w:sz w:val="32"/>
          <w:szCs w:val="32"/>
          <w:cs/>
        </w:rPr>
        <w:t xml:space="preserve">หมายถึงมีความจำเป็นต่ำในการเฝ้าระวังความเสี่ยงการทุจริต ค่าของ </w:t>
      </w:r>
      <w:r w:rsidR="00760D24">
        <w:rPr>
          <w:rFonts w:ascii="TH SarabunIT๙" w:hAnsi="TH SarabunIT๙" w:cs="TH SarabunIT๙"/>
          <w:sz w:val="32"/>
          <w:szCs w:val="32"/>
        </w:rPr>
        <w:t xml:space="preserve">SHOULD </w:t>
      </w:r>
      <w:r w:rsidR="00760D24">
        <w:rPr>
          <w:rFonts w:ascii="TH SarabunIT๙" w:hAnsi="TH SarabunIT๙" w:cs="TH SarabunIT๙" w:hint="cs"/>
          <w:sz w:val="32"/>
          <w:szCs w:val="32"/>
          <w:cs/>
        </w:rPr>
        <w:t>คือ ค่าที่อยู่ในระดับ 1 เท่านั้น</w:t>
      </w:r>
      <w:r w:rsidR="0071049C">
        <w:rPr>
          <w:rFonts w:ascii="TH SarabunIT๙" w:hAnsi="TH SarabunIT๙" w:cs="TH SarabunIT๙"/>
          <w:sz w:val="32"/>
          <w:szCs w:val="32"/>
        </w:rPr>
        <w:tab/>
      </w:r>
      <w:r w:rsidR="0071049C">
        <w:rPr>
          <w:rFonts w:ascii="TH SarabunIT๙" w:hAnsi="TH SarabunIT๙" w:cs="TH SarabunIT๙"/>
          <w:sz w:val="32"/>
          <w:szCs w:val="32"/>
        </w:rPr>
        <w:tab/>
      </w:r>
      <w:r w:rsidR="0071049C">
        <w:rPr>
          <w:rFonts w:ascii="TH SarabunIT๙" w:hAnsi="TH SarabunIT๙" w:cs="TH SarabunIT๙"/>
          <w:sz w:val="32"/>
          <w:szCs w:val="32"/>
        </w:rPr>
        <w:tab/>
      </w:r>
      <w:r w:rsidR="0071049C">
        <w:rPr>
          <w:rFonts w:ascii="TH SarabunIT๙" w:hAnsi="TH SarabunIT๙" w:cs="TH SarabunIT๙"/>
          <w:sz w:val="32"/>
          <w:szCs w:val="32"/>
        </w:rPr>
        <w:tab/>
      </w:r>
      <w:r w:rsidR="0071049C">
        <w:rPr>
          <w:rFonts w:ascii="TH SarabunIT๙" w:hAnsi="TH SarabunIT๙" w:cs="TH SarabunIT๙"/>
          <w:sz w:val="32"/>
          <w:szCs w:val="32"/>
        </w:rPr>
        <w:tab/>
      </w:r>
      <w:r w:rsidR="0071049C">
        <w:rPr>
          <w:rFonts w:ascii="TH SarabunIT๙" w:hAnsi="TH SarabunIT๙" w:cs="TH SarabunIT๙"/>
          <w:sz w:val="32"/>
          <w:szCs w:val="32"/>
        </w:rPr>
        <w:tab/>
      </w:r>
      <w:r w:rsidR="0071049C">
        <w:rPr>
          <w:rFonts w:ascii="TH SarabunIT๙" w:hAnsi="TH SarabunIT๙" w:cs="TH SarabunIT๙"/>
          <w:sz w:val="32"/>
          <w:szCs w:val="32"/>
        </w:rPr>
        <w:tab/>
      </w:r>
      <w:r w:rsidR="0071049C">
        <w:rPr>
          <w:rFonts w:ascii="TH SarabunIT๙" w:hAnsi="TH SarabunIT๙" w:cs="TH SarabunIT๙"/>
          <w:sz w:val="32"/>
          <w:szCs w:val="32"/>
        </w:rPr>
        <w:tab/>
      </w:r>
      <w:r w:rsidR="0071049C">
        <w:rPr>
          <w:rFonts w:ascii="TH SarabunIT๙" w:hAnsi="TH SarabunIT๙" w:cs="TH SarabunIT๙"/>
          <w:sz w:val="32"/>
          <w:szCs w:val="32"/>
        </w:rPr>
        <w:tab/>
      </w:r>
      <w:r w:rsidR="0071049C">
        <w:rPr>
          <w:rFonts w:ascii="TH SarabunIT๙" w:hAnsi="TH SarabunIT๙" w:cs="TH SarabunIT๙"/>
          <w:sz w:val="32"/>
          <w:szCs w:val="32"/>
        </w:rPr>
        <w:tab/>
      </w:r>
      <w:r w:rsidR="00760D24">
        <w:rPr>
          <w:rFonts w:ascii="TH SarabunIT๙" w:hAnsi="TH SarabunIT๙" w:cs="TH SarabunIT๙" w:hint="cs"/>
          <w:sz w:val="32"/>
          <w:szCs w:val="32"/>
          <w:cs/>
        </w:rPr>
        <w:t>3.2 ระดับความรุนแรงของผลกระทบ  มีแนวทางในการพิจารณา ดังนี้</w:t>
      </w:r>
    </w:p>
    <w:p w:rsidR="00760D24" w:rsidRDefault="00760D24" w:rsidP="007566D6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3.2.1 กิจกรรมหรือขั้นตอน</w:t>
      </w:r>
      <w:r w:rsidR="00861E13">
        <w:rPr>
          <w:rFonts w:ascii="TH SarabunIT๙" w:hAnsi="TH SarabunIT๙" w:cs="TH SarabunIT๙" w:hint="cs"/>
          <w:sz w:val="32"/>
          <w:szCs w:val="32"/>
          <w:cs/>
        </w:rPr>
        <w:t>การปฏิบัติงานนั้นเกี่ยวข้องกับ ผู้มีส่วนได้ส่วนเสีย รวมถึงหน่วยงานผู้กำกับดูแล ค่าอยู่ที่ 2 หรือ 3</w:t>
      </w:r>
    </w:p>
    <w:p w:rsidR="00861E13" w:rsidRDefault="00861E13" w:rsidP="007566D6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3.2.2 กิจกรรมหรือขั้นตอนการปฏิบัติงานนั้นเกี่ยวข้องกับ ผลกระทบทางการเงิน รายได้ลด รายจ่ายเพิ่ม ค่าอยู่ที่ 2 หรือ 3</w:t>
      </w:r>
    </w:p>
    <w:p w:rsidR="00861E13" w:rsidRDefault="00861E13" w:rsidP="007566D6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3.2.3 </w:t>
      </w:r>
      <w:r w:rsidR="00242D00">
        <w:rPr>
          <w:rFonts w:ascii="TH SarabunIT๙" w:hAnsi="TH SarabunIT๙" w:cs="TH SarabunIT๙" w:hint="cs"/>
          <w:sz w:val="32"/>
          <w:szCs w:val="32"/>
          <w:cs/>
        </w:rPr>
        <w:t>กิจกรรมหรือขั้นตอนการปฏิบัติงานนั้นมีผลกระทบต่อผู้ใช้บริการ กลุ่มเป้าหมาย มีค่าอยู่ที่ 2 หรือ 3</w:t>
      </w:r>
    </w:p>
    <w:p w:rsidR="006B11B3" w:rsidRDefault="00242D00" w:rsidP="007566D6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3.2.4 </w:t>
      </w:r>
      <w:r w:rsidR="000F700A">
        <w:rPr>
          <w:rFonts w:ascii="TH SarabunIT๙" w:hAnsi="TH SarabunIT๙" w:cs="TH SarabunIT๙" w:hint="cs"/>
          <w:sz w:val="32"/>
          <w:szCs w:val="32"/>
          <w:cs/>
        </w:rPr>
        <w:t>กิจกรรมหรือขั้นตอนการปฏิบัติงานนั้นมีผลกระทบต่อกระบวนงานภายใน หรือกระทบด้านการเรียนรู้ องค์ความรู้ ค่าอยู่ที่ 1 หรือ 2</w:t>
      </w:r>
    </w:p>
    <w:p w:rsidR="000F700A" w:rsidRDefault="000F700A" w:rsidP="000F700A">
      <w:pPr>
        <w:tabs>
          <w:tab w:val="left" w:pos="851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ตารางที่ 3 ระดับความเสี่ยงด้านการจัดซื้อจัดจ้างของ </w:t>
      </w:r>
      <w:r w:rsidR="004B1874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สำนักงานสาธารณสุขอำเภอแม่เมาะ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843"/>
        <w:gridCol w:w="1808"/>
      </w:tblGrid>
      <w:tr w:rsidR="000F700A" w:rsidTr="000F700A">
        <w:tc>
          <w:tcPr>
            <w:tcW w:w="3369" w:type="dxa"/>
          </w:tcPr>
          <w:p w:rsidR="000F700A" w:rsidRDefault="000F700A" w:rsidP="00BF139A">
            <w:pPr>
              <w:tabs>
                <w:tab w:val="left" w:pos="851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ขั้นตอนย่อยที่มีความเสี่ยงด้านการจัดซื้อจัดจ้าง ของ </w:t>
            </w:r>
            <w:r w:rsidR="00BF1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สำนักงานสาธารณสุขอำเภอแม่เมาะ</w:t>
            </w:r>
          </w:p>
        </w:tc>
        <w:tc>
          <w:tcPr>
            <w:tcW w:w="1984" w:type="dxa"/>
          </w:tcPr>
          <w:p w:rsidR="000F700A" w:rsidRDefault="000F700A" w:rsidP="00500693">
            <w:pPr>
              <w:tabs>
                <w:tab w:val="left" w:pos="851"/>
              </w:tabs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ระดับความจำเป็นของการเฝ้าระวัง</w:t>
            </w:r>
          </w:p>
          <w:p w:rsidR="000F700A" w:rsidRDefault="00500693" w:rsidP="00500693">
            <w:pPr>
              <w:tabs>
                <w:tab w:val="left" w:pos="851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3     2     </w:t>
            </w:r>
            <w:r w:rsidR="000F70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0F700A" w:rsidRDefault="000F700A" w:rsidP="00500693">
            <w:pPr>
              <w:tabs>
                <w:tab w:val="left" w:pos="851"/>
              </w:tabs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ระดับความรุนแรงของผลกระทบ</w:t>
            </w:r>
          </w:p>
          <w:p w:rsidR="00500693" w:rsidRDefault="00500693" w:rsidP="00500693">
            <w:pPr>
              <w:tabs>
                <w:tab w:val="left" w:pos="851"/>
              </w:tabs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3     2     1</w:t>
            </w:r>
          </w:p>
        </w:tc>
        <w:tc>
          <w:tcPr>
            <w:tcW w:w="1808" w:type="dxa"/>
          </w:tcPr>
          <w:p w:rsidR="00500693" w:rsidRDefault="00500693" w:rsidP="00500693">
            <w:pPr>
              <w:tabs>
                <w:tab w:val="left" w:pos="851"/>
              </w:tabs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ค่าความเสี่ยงรวม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=</w:t>
            </w:r>
          </w:p>
          <w:p w:rsidR="00500693" w:rsidRDefault="00500693" w:rsidP="00500693">
            <w:pPr>
              <w:tabs>
                <w:tab w:val="left" w:pos="851"/>
              </w:tabs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จำเป็น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รุนแรง</w:t>
            </w:r>
          </w:p>
        </w:tc>
      </w:tr>
      <w:tr w:rsidR="00500693" w:rsidTr="000F700A">
        <w:tc>
          <w:tcPr>
            <w:tcW w:w="3369" w:type="dxa"/>
          </w:tcPr>
          <w:p w:rsidR="00500693" w:rsidRDefault="00500693" w:rsidP="00500693">
            <w:pPr>
              <w:pStyle w:val="a5"/>
              <w:tabs>
                <w:tab w:val="left" w:pos="851"/>
              </w:tabs>
              <w:spacing w:before="120" w:after="12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กระบวนการจัดหาพัสดุ</w:t>
            </w:r>
          </w:p>
          <w:p w:rsidR="00500693" w:rsidRDefault="00500693" w:rsidP="00500693">
            <w:pPr>
              <w:pStyle w:val="a5"/>
              <w:tabs>
                <w:tab w:val="left" w:pos="851"/>
              </w:tabs>
              <w:spacing w:before="120" w:after="12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ขั้นตอนย่อยที่มีความเสี่ยง</w:t>
            </w:r>
          </w:p>
          <w:p w:rsidR="00500693" w:rsidRDefault="00500693" w:rsidP="00500693">
            <w:pPr>
              <w:pStyle w:val="a5"/>
              <w:tabs>
                <w:tab w:val="left" w:pos="851"/>
              </w:tabs>
              <w:spacing w:before="120" w:after="12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การจัดหาพัสดุไม่เป็นไปตามระเบียบที่เกี่ยวข้อง</w:t>
            </w:r>
          </w:p>
          <w:p w:rsidR="00500693" w:rsidRDefault="00500693" w:rsidP="00500693">
            <w:pPr>
              <w:pStyle w:val="a5"/>
              <w:tabs>
                <w:tab w:val="left" w:pos="851"/>
              </w:tabs>
              <w:spacing w:before="120" w:after="12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มีการแบ่งซื้อแบ่งจ้าง</w:t>
            </w:r>
          </w:p>
          <w:p w:rsidR="00500693" w:rsidRDefault="00500693" w:rsidP="00500693">
            <w:pPr>
              <w:pStyle w:val="a5"/>
              <w:tabs>
                <w:tab w:val="left" w:pos="851"/>
              </w:tabs>
              <w:spacing w:before="120" w:after="12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แสวงหาผลประโยชน์ส่วนตัวในตำแหน่งหน้าที่</w:t>
            </w:r>
          </w:p>
        </w:tc>
        <w:tc>
          <w:tcPr>
            <w:tcW w:w="1984" w:type="dxa"/>
          </w:tcPr>
          <w:p w:rsidR="00500693" w:rsidRDefault="00500693" w:rsidP="00500693">
            <w:pPr>
              <w:tabs>
                <w:tab w:val="left" w:pos="851"/>
              </w:tabs>
              <w:spacing w:before="120"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0693" w:rsidRDefault="00500693" w:rsidP="00500693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500693" w:rsidRDefault="00500693" w:rsidP="00500693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0693" w:rsidRDefault="00500693" w:rsidP="00500693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500693" w:rsidRDefault="00500693" w:rsidP="00500693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500693" w:rsidRDefault="00500693" w:rsidP="00500693">
            <w:pPr>
              <w:tabs>
                <w:tab w:val="left" w:pos="851"/>
              </w:tabs>
              <w:spacing w:before="120"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00693" w:rsidRDefault="00500693" w:rsidP="00500693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0693" w:rsidRDefault="00500693" w:rsidP="00500693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500693" w:rsidRDefault="00500693" w:rsidP="00500693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0693" w:rsidRDefault="00500693" w:rsidP="00500693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500693" w:rsidRDefault="00500693" w:rsidP="00500693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08" w:type="dxa"/>
          </w:tcPr>
          <w:p w:rsidR="00500693" w:rsidRDefault="00500693" w:rsidP="00500693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0693" w:rsidRDefault="00500693" w:rsidP="00500693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500693" w:rsidRDefault="00500693" w:rsidP="00500693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0693" w:rsidRDefault="00500693" w:rsidP="00500693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500693" w:rsidRDefault="00500693" w:rsidP="00500693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</w:tbl>
    <w:p w:rsidR="00E01884" w:rsidRPr="00E01884" w:rsidRDefault="00F97439" w:rsidP="000F700A">
      <w:pPr>
        <w:tabs>
          <w:tab w:val="left" w:pos="851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E01884">
        <w:rPr>
          <w:rFonts w:ascii="TH SarabunIT๙" w:hAnsi="TH SarabunIT๙" w:cs="TH SarabunIT๙"/>
          <w:sz w:val="32"/>
          <w:szCs w:val="32"/>
        </w:rPr>
        <w:tab/>
      </w:r>
      <w:r w:rsidR="00E01884">
        <w:rPr>
          <w:rFonts w:ascii="TH SarabunIT๙" w:hAnsi="TH SarabunIT๙" w:cs="TH SarabunIT๙"/>
          <w:sz w:val="32"/>
          <w:szCs w:val="32"/>
        </w:rPr>
        <w:tab/>
      </w:r>
      <w:r w:rsidR="00E01884">
        <w:rPr>
          <w:rFonts w:ascii="TH SarabunIT๙" w:hAnsi="TH SarabunIT๙" w:cs="TH SarabunIT๙"/>
          <w:sz w:val="32"/>
          <w:szCs w:val="32"/>
        </w:rPr>
        <w:tab/>
      </w:r>
      <w:r w:rsidR="00E01884">
        <w:rPr>
          <w:rFonts w:ascii="TH SarabunIT๙" w:hAnsi="TH SarabunIT๙" w:cs="TH SarabunIT๙"/>
          <w:sz w:val="32"/>
          <w:szCs w:val="32"/>
        </w:rPr>
        <w:tab/>
      </w:r>
      <w:r w:rsidR="00E01884">
        <w:rPr>
          <w:rFonts w:ascii="TH SarabunIT๙" w:hAnsi="TH SarabunIT๙" w:cs="TH SarabunIT๙"/>
          <w:sz w:val="32"/>
          <w:szCs w:val="32"/>
        </w:rPr>
        <w:tab/>
      </w:r>
      <w:r w:rsidR="00E01884">
        <w:rPr>
          <w:rFonts w:ascii="TH SarabunIT๙" w:hAnsi="TH SarabunIT๙" w:cs="TH SarabunIT๙"/>
          <w:sz w:val="32"/>
          <w:szCs w:val="32"/>
        </w:rPr>
        <w:tab/>
      </w:r>
      <w:r w:rsidR="00E01884">
        <w:rPr>
          <w:rFonts w:ascii="TH SarabunIT๙" w:hAnsi="TH SarabunIT๙" w:cs="TH SarabunIT๙"/>
          <w:sz w:val="32"/>
          <w:szCs w:val="32"/>
        </w:rPr>
        <w:tab/>
      </w:r>
      <w:r w:rsidR="00E01884">
        <w:rPr>
          <w:rFonts w:ascii="TH SarabunIT๙" w:hAnsi="TH SarabunIT๙" w:cs="TH SarabunIT๙"/>
          <w:sz w:val="32"/>
          <w:szCs w:val="32"/>
        </w:rPr>
        <w:tab/>
      </w:r>
      <w:r w:rsidR="00E01884">
        <w:rPr>
          <w:rFonts w:ascii="TH SarabunIT๙" w:hAnsi="TH SarabunIT๙" w:cs="TH SarabunIT๙"/>
          <w:sz w:val="32"/>
          <w:szCs w:val="32"/>
        </w:rPr>
        <w:tab/>
      </w:r>
      <w:r w:rsidR="00E01884">
        <w:rPr>
          <w:rFonts w:ascii="TH SarabunIT๙" w:hAnsi="TH SarabunIT๙" w:cs="TH SarabunIT๙"/>
          <w:sz w:val="32"/>
          <w:szCs w:val="32"/>
        </w:rPr>
        <w:tab/>
      </w:r>
      <w:r w:rsidR="00E01884">
        <w:rPr>
          <w:rFonts w:ascii="TH SarabunIT๙" w:hAnsi="TH SarabunIT๙" w:cs="TH SarabunIT๙"/>
          <w:sz w:val="32"/>
          <w:szCs w:val="32"/>
        </w:rPr>
        <w:tab/>
      </w:r>
      <w:r w:rsidR="00E01884" w:rsidRPr="00E01884"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p w:rsidR="000F700A" w:rsidRDefault="00E01884" w:rsidP="000F700A">
      <w:pPr>
        <w:tabs>
          <w:tab w:val="left" w:pos="851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7439">
        <w:rPr>
          <w:rFonts w:ascii="TH SarabunIT๙" w:hAnsi="TH SarabunIT๙" w:cs="TH SarabunIT๙" w:hint="cs"/>
          <w:sz w:val="32"/>
          <w:szCs w:val="32"/>
          <w:cs/>
        </w:rPr>
        <w:t xml:space="preserve">จากนั้น นำมาพิจารณาระดับความจำเป็นของการเฝ้าระวัง/ระดับความรุนแรงของผลกระทบ ตามข้อ 3.1 และข้อ 3.2  ดังตารางที่ 3.1 ถึงตารางที่ 3.2 </w:t>
      </w:r>
    </w:p>
    <w:p w:rsidR="00F97439" w:rsidRDefault="00AB6B1C" w:rsidP="00377F99">
      <w:pPr>
        <w:tabs>
          <w:tab w:val="left" w:pos="851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C510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76C68B4" wp14:editId="44F9A096">
                <wp:simplePos x="0" y="0"/>
                <wp:positionH relativeFrom="column">
                  <wp:posOffset>5676900</wp:posOffset>
                </wp:positionH>
                <wp:positionV relativeFrom="paragraph">
                  <wp:posOffset>-504825</wp:posOffset>
                </wp:positionV>
                <wp:extent cx="438150" cy="371475"/>
                <wp:effectExtent l="0" t="0" r="0" b="9525"/>
                <wp:wrapNone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70A" w:rsidRPr="00862ADC" w:rsidRDefault="00D7370A" w:rsidP="00862A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47pt;margin-top:-39.75pt;width:34.5pt;height:29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" stroked="f">
                <v:textbox>
                  <w:txbxContent>
                    <w:p w:rsidR="00D7370A" w:rsidRPr="00862ADC" w:rsidRDefault="00D7370A" w:rsidP="00862AD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7439">
        <w:rPr>
          <w:rFonts w:ascii="TH SarabunIT๙" w:hAnsi="TH SarabunIT๙" w:cs="TH SarabunIT๙" w:hint="cs"/>
          <w:sz w:val="32"/>
          <w:szCs w:val="32"/>
          <w:cs/>
        </w:rPr>
        <w:t>ตารางที่ 3.1 ระดับความจำเป็นของการเฝ้าระวัง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233"/>
      </w:tblGrid>
      <w:tr w:rsidR="00976676" w:rsidTr="00976676">
        <w:tc>
          <w:tcPr>
            <w:tcW w:w="4503" w:type="dxa"/>
          </w:tcPr>
          <w:p w:rsidR="00976676" w:rsidRDefault="00976676" w:rsidP="00DD4F7F">
            <w:pPr>
              <w:tabs>
                <w:tab w:val="left" w:pos="851"/>
              </w:tabs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ขั้นตอนย่อยที่มีความเสี่ยงด้านการจัดซื้อจัดจ้าง ของ </w:t>
            </w:r>
            <w:r w:rsidR="004B1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สำนักงานสาธารณสุขอำเภอแม่เมาะ</w:t>
            </w:r>
          </w:p>
        </w:tc>
        <w:tc>
          <w:tcPr>
            <w:tcW w:w="2268" w:type="dxa"/>
          </w:tcPr>
          <w:p w:rsidR="00976676" w:rsidRPr="00976676" w:rsidRDefault="00976676" w:rsidP="00976676">
            <w:pPr>
              <w:tabs>
                <w:tab w:val="left" w:pos="851"/>
              </w:tabs>
              <w:spacing w:before="120"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76676">
              <w:rPr>
                <w:rFonts w:ascii="TH SarabunIT๙" w:hAnsi="TH SarabunIT๙" w:cs="TH SarabunIT๙" w:hint="cs"/>
                <w:sz w:val="28"/>
                <w:cs/>
              </w:rPr>
              <w:t>กิจกรรมหรือขั้นตอนหลัก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97667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976676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976676">
              <w:rPr>
                <w:rFonts w:ascii="TH SarabunIT๙" w:hAnsi="TH SarabunIT๙" w:cs="TH SarabunIT๙"/>
                <w:sz w:val="28"/>
              </w:rPr>
              <w:t>MUST                        3     2</w:t>
            </w:r>
          </w:p>
        </w:tc>
        <w:tc>
          <w:tcPr>
            <w:tcW w:w="2233" w:type="dxa"/>
          </w:tcPr>
          <w:p w:rsidR="00976676" w:rsidRPr="00976676" w:rsidRDefault="00976676" w:rsidP="00976676">
            <w:pPr>
              <w:tabs>
                <w:tab w:val="left" w:pos="851"/>
              </w:tabs>
              <w:spacing w:before="120"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กิจกรรมหรือขั้นตอนรอง</w:t>
            </w:r>
            <w:r w:rsidRPr="00976676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>SHOULD</w:t>
            </w:r>
            <w:r w:rsidRPr="00976676">
              <w:rPr>
                <w:rFonts w:ascii="TH SarabunIT๙" w:hAnsi="TH SarabunIT๙" w:cs="TH SarabunIT๙"/>
                <w:sz w:val="28"/>
              </w:rPr>
              <w:t xml:space="preserve">      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    1</w:t>
            </w:r>
          </w:p>
        </w:tc>
      </w:tr>
      <w:tr w:rsidR="00976676" w:rsidTr="00976676">
        <w:tc>
          <w:tcPr>
            <w:tcW w:w="4503" w:type="dxa"/>
          </w:tcPr>
          <w:p w:rsidR="00976676" w:rsidRDefault="00976676" w:rsidP="005942DD">
            <w:pPr>
              <w:pStyle w:val="a5"/>
              <w:tabs>
                <w:tab w:val="left" w:pos="851"/>
              </w:tabs>
              <w:spacing w:before="120" w:after="12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กระบวนการจัดหาพัสดุ</w:t>
            </w:r>
          </w:p>
          <w:p w:rsidR="00976676" w:rsidRDefault="00976676" w:rsidP="005942DD">
            <w:pPr>
              <w:pStyle w:val="a5"/>
              <w:tabs>
                <w:tab w:val="left" w:pos="851"/>
              </w:tabs>
              <w:spacing w:before="120" w:after="12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ขั้นตอนย่อยที่มีความเสี่ยง</w:t>
            </w:r>
          </w:p>
          <w:p w:rsidR="00976676" w:rsidRDefault="00976676" w:rsidP="005942DD">
            <w:pPr>
              <w:pStyle w:val="a5"/>
              <w:tabs>
                <w:tab w:val="left" w:pos="851"/>
              </w:tabs>
              <w:spacing w:before="120" w:after="12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การจัดหาพัสดุไม่เป็นไปตามระเบียบที่เกี่ยวข้อง</w:t>
            </w:r>
          </w:p>
          <w:p w:rsidR="00976676" w:rsidRDefault="00976676" w:rsidP="005942DD">
            <w:pPr>
              <w:pStyle w:val="a5"/>
              <w:tabs>
                <w:tab w:val="left" w:pos="851"/>
              </w:tabs>
              <w:spacing w:before="120" w:after="12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มีการแบ่งซื้อแบ่งจ้าง</w:t>
            </w:r>
          </w:p>
          <w:p w:rsidR="00976676" w:rsidRDefault="00976676" w:rsidP="005942DD">
            <w:pPr>
              <w:pStyle w:val="a5"/>
              <w:tabs>
                <w:tab w:val="left" w:pos="851"/>
              </w:tabs>
              <w:spacing w:before="120" w:after="12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แสวงหาผลประโยชน์ส่วนตัวในตำแหน่งหน้าที่</w:t>
            </w:r>
          </w:p>
        </w:tc>
        <w:tc>
          <w:tcPr>
            <w:tcW w:w="2268" w:type="dxa"/>
          </w:tcPr>
          <w:p w:rsidR="00976676" w:rsidRDefault="00976676" w:rsidP="00976676">
            <w:pPr>
              <w:tabs>
                <w:tab w:val="left" w:pos="851"/>
              </w:tabs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6676" w:rsidRDefault="00976676" w:rsidP="00976676">
            <w:pPr>
              <w:tabs>
                <w:tab w:val="left" w:pos="851"/>
              </w:tabs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976676" w:rsidRDefault="00976676" w:rsidP="00976676">
            <w:pPr>
              <w:tabs>
                <w:tab w:val="left" w:pos="851"/>
              </w:tabs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976676" w:rsidRDefault="00976676" w:rsidP="00976676">
            <w:pPr>
              <w:tabs>
                <w:tab w:val="left" w:pos="851"/>
              </w:tabs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33" w:type="dxa"/>
          </w:tcPr>
          <w:p w:rsidR="00976676" w:rsidRDefault="00976676" w:rsidP="00976676">
            <w:pPr>
              <w:tabs>
                <w:tab w:val="left" w:pos="851"/>
              </w:tabs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6676" w:rsidRDefault="00976676" w:rsidP="00976676">
            <w:pPr>
              <w:tabs>
                <w:tab w:val="left" w:pos="851"/>
              </w:tabs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976676" w:rsidRDefault="00976676" w:rsidP="00976676">
            <w:pPr>
              <w:tabs>
                <w:tab w:val="left" w:pos="851"/>
              </w:tabs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976676" w:rsidRDefault="00976676" w:rsidP="00976676">
            <w:pPr>
              <w:tabs>
                <w:tab w:val="left" w:pos="851"/>
              </w:tabs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:rsidR="00DD4F7F" w:rsidRDefault="00976676" w:rsidP="00377F99">
      <w:pPr>
        <w:tabs>
          <w:tab w:val="left" w:pos="851"/>
        </w:tabs>
        <w:spacing w:before="24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ตารางที่ 3.2 ระดับความรุนแรงของผลกระทบตาม </w:t>
      </w:r>
      <w:r>
        <w:rPr>
          <w:rFonts w:ascii="TH SarabunIT๙" w:hAnsi="TH SarabunIT๙" w:cs="TH SarabunIT๙"/>
          <w:sz w:val="32"/>
          <w:szCs w:val="32"/>
        </w:rPr>
        <w:t>Balanced Scorecard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958"/>
      </w:tblGrid>
      <w:tr w:rsidR="00976676" w:rsidTr="00976676">
        <w:tc>
          <w:tcPr>
            <w:tcW w:w="6062" w:type="dxa"/>
          </w:tcPr>
          <w:p w:rsidR="00976676" w:rsidRDefault="00976676" w:rsidP="00BF139A">
            <w:pPr>
              <w:tabs>
                <w:tab w:val="left" w:pos="851"/>
              </w:tabs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ขั้นตอนย่อยที่มีความเสี่ยงด้านการจัดซื้อจัดจ้าง ขอ</w:t>
            </w:r>
            <w:r w:rsidR="00BF13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งสำนักงานสาธารณสุขอำเภอแม่เมาะ</w:t>
            </w:r>
          </w:p>
        </w:tc>
        <w:tc>
          <w:tcPr>
            <w:tcW w:w="992" w:type="dxa"/>
          </w:tcPr>
          <w:p w:rsidR="00976676" w:rsidRDefault="00976676" w:rsidP="00976676">
            <w:pPr>
              <w:tabs>
                <w:tab w:val="left" w:pos="851"/>
              </w:tabs>
              <w:spacing w:before="24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976676" w:rsidRDefault="00976676" w:rsidP="00976676">
            <w:pPr>
              <w:tabs>
                <w:tab w:val="left" w:pos="851"/>
              </w:tabs>
              <w:spacing w:before="24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58" w:type="dxa"/>
          </w:tcPr>
          <w:p w:rsidR="00976676" w:rsidRDefault="00976676" w:rsidP="00976676">
            <w:pPr>
              <w:tabs>
                <w:tab w:val="left" w:pos="851"/>
              </w:tabs>
              <w:spacing w:before="24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976676" w:rsidTr="00976676">
        <w:tc>
          <w:tcPr>
            <w:tcW w:w="6062" w:type="dxa"/>
          </w:tcPr>
          <w:p w:rsidR="00976676" w:rsidRPr="00976676" w:rsidRDefault="00976676" w:rsidP="00976676">
            <w:pPr>
              <w:tabs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ผู้มีส่วนได้ส่วนเสีย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หน่วยงานกำกับดูแล</w:t>
            </w:r>
          </w:p>
          <w:p w:rsidR="00976676" w:rsidRDefault="00976676" w:rsidP="00976676">
            <w:pPr>
              <w:tabs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ผลกระทบทางการเงิน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รายได้ลด รายจ่ายเพิ่ม</w:t>
            </w:r>
          </w:p>
          <w:p w:rsidR="00976676" w:rsidRDefault="00976676" w:rsidP="00976676">
            <w:pPr>
              <w:tabs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ผลกระทบต่อผู้ใช้บริการ กลุ่มเป้าหมาย</w:t>
            </w:r>
          </w:p>
          <w:p w:rsidR="00976676" w:rsidRDefault="00976676" w:rsidP="00976676">
            <w:pPr>
              <w:tabs>
                <w:tab w:val="left" w:pos="85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ผลกระทบต่อกระบวนการภายใน</w:t>
            </w:r>
          </w:p>
        </w:tc>
        <w:tc>
          <w:tcPr>
            <w:tcW w:w="992" w:type="dxa"/>
          </w:tcPr>
          <w:p w:rsidR="00976676" w:rsidRDefault="00976676" w:rsidP="00131C36">
            <w:pPr>
              <w:tabs>
                <w:tab w:val="left" w:pos="85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  <w:p w:rsidR="00131C36" w:rsidRDefault="00131C36" w:rsidP="00131C36">
            <w:pPr>
              <w:tabs>
                <w:tab w:val="left" w:pos="85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  <w:p w:rsidR="00131C36" w:rsidRDefault="00131C36" w:rsidP="00131C36">
            <w:pPr>
              <w:tabs>
                <w:tab w:val="left" w:pos="85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  <w:p w:rsidR="00131C36" w:rsidRDefault="00131C36" w:rsidP="00131C36">
            <w:pPr>
              <w:tabs>
                <w:tab w:val="left" w:pos="85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992" w:type="dxa"/>
          </w:tcPr>
          <w:p w:rsidR="00976676" w:rsidRDefault="00131C36" w:rsidP="00131C36">
            <w:pPr>
              <w:tabs>
                <w:tab w:val="left" w:pos="85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31C36" w:rsidRDefault="00131C36" w:rsidP="00131C36">
            <w:pPr>
              <w:tabs>
                <w:tab w:val="left" w:pos="85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31C36" w:rsidRDefault="00131C36" w:rsidP="00131C36">
            <w:pPr>
              <w:tabs>
                <w:tab w:val="left" w:pos="85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31C36" w:rsidRDefault="00131C36" w:rsidP="00131C36">
            <w:pPr>
              <w:tabs>
                <w:tab w:val="left" w:pos="85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58" w:type="dxa"/>
          </w:tcPr>
          <w:p w:rsidR="00976676" w:rsidRDefault="00131C36" w:rsidP="00131C36">
            <w:pPr>
              <w:tabs>
                <w:tab w:val="left" w:pos="85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31C36" w:rsidRDefault="00131C36" w:rsidP="00131C36">
            <w:pPr>
              <w:tabs>
                <w:tab w:val="left" w:pos="85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31C36" w:rsidRDefault="00131C36" w:rsidP="00131C36">
            <w:pPr>
              <w:tabs>
                <w:tab w:val="left" w:pos="85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31C36" w:rsidRDefault="00131C36" w:rsidP="00131C36">
            <w:pPr>
              <w:tabs>
                <w:tab w:val="left" w:pos="851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976676" w:rsidRPr="00131C36" w:rsidRDefault="00131C36" w:rsidP="00131C36">
      <w:pPr>
        <w:tabs>
          <w:tab w:val="left" w:pos="851"/>
        </w:tabs>
        <w:spacing w:before="48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1C36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4 ประเมินการควบคุมความเสี่ยง</w:t>
      </w:r>
    </w:p>
    <w:p w:rsidR="00B75773" w:rsidRDefault="00131C36" w:rsidP="00131C3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นำค่าความเสี่ยงรวมจากตารางที่ 3 มาทำการประเมินการควบคุมความเสี่ยงด้านการจัดซื้อจัดจ้างของ </w:t>
      </w:r>
      <w:r w:rsidR="00653A13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สำนักงานสาธารณสุขอำเภอแม่เมาะ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ว่ามีระดับการควบคุมความเสี่ยงเกี่ยวกับการปฏิบัติงานด้านการจัดซื้อจัดจ้าง อยู่ในระดับใด เมื่อเทียบกับคุณภาพการจัดการ</w:t>
      </w:r>
      <w:r w:rsidR="000C4E48">
        <w:rPr>
          <w:rFonts w:ascii="TH SarabunIT๙" w:hAnsi="TH SarabunIT๙" w:cs="TH SarabunIT๙" w:hint="cs"/>
          <w:sz w:val="32"/>
          <w:szCs w:val="32"/>
          <w:cs/>
        </w:rPr>
        <w:t xml:space="preserve"> และเฝ้าระวังในงานปกติ กำหนดเกณฑ์คุณภาพการจัดการ แบ่งเป็น 3 ระดับ ดังนี้</w:t>
      </w:r>
    </w:p>
    <w:p w:rsidR="000C4E48" w:rsidRDefault="000C4E48" w:rsidP="00131C3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195"/>
      </w:tblGrid>
      <w:tr w:rsidR="000C4E48" w:rsidTr="000C4E48">
        <w:tc>
          <w:tcPr>
            <w:tcW w:w="1809" w:type="dxa"/>
          </w:tcPr>
          <w:p w:rsidR="000C4E48" w:rsidRPr="000C4E48" w:rsidRDefault="000C4E48" w:rsidP="000C4E4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4E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195" w:type="dxa"/>
          </w:tcPr>
          <w:p w:rsidR="000C4E48" w:rsidRPr="000C4E48" w:rsidRDefault="000C4E48" w:rsidP="000C4E4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4E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เกณฑ์คุณภาพการจัดการ</w:t>
            </w:r>
          </w:p>
        </w:tc>
      </w:tr>
      <w:tr w:rsidR="000C4E48" w:rsidTr="000C4E48">
        <w:tc>
          <w:tcPr>
            <w:tcW w:w="1809" w:type="dxa"/>
          </w:tcPr>
          <w:p w:rsidR="000C4E48" w:rsidRDefault="000C4E48" w:rsidP="000C4E4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7195" w:type="dxa"/>
          </w:tcPr>
          <w:p w:rsidR="000C4E48" w:rsidRDefault="000C4E48" w:rsidP="00131C36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จัดการได้ทันที ทุกครั้งที่เกิดความเสี่ยง ไม่กระทบถึงผู้ใช้บริการ/ผู้รับมอบผลงาน องค์กรไม่มีผลเสียทางการเงิน ไม่มีการจ่ายเงินเพิ่ม</w:t>
            </w:r>
          </w:p>
        </w:tc>
      </w:tr>
      <w:tr w:rsidR="000C4E48" w:rsidTr="000C4E48">
        <w:tc>
          <w:tcPr>
            <w:tcW w:w="1809" w:type="dxa"/>
          </w:tcPr>
          <w:p w:rsidR="000C4E48" w:rsidRDefault="000C4E48" w:rsidP="000C4E4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7195" w:type="dxa"/>
          </w:tcPr>
          <w:p w:rsidR="000C4E48" w:rsidRPr="00862D9D" w:rsidRDefault="000C4E48" w:rsidP="00131C36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จัดการได้โดยส่วนใหญ่ มีบางครั้งยังจัดการไม่ได้ </w:t>
            </w:r>
            <w:r w:rsidR="00862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กระทบถึงผู้ใช้บริการ/ผู้รับมอบผลงาน</w:t>
            </w:r>
            <w:r w:rsidR="00862D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62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องค์กรยอมรับได้ มีความเข้าใจ</w:t>
            </w:r>
          </w:p>
        </w:tc>
      </w:tr>
      <w:tr w:rsidR="000C4E48" w:rsidTr="000C4E48">
        <w:tc>
          <w:tcPr>
            <w:tcW w:w="1809" w:type="dxa"/>
          </w:tcPr>
          <w:p w:rsidR="000C4E48" w:rsidRDefault="000C4E48" w:rsidP="000C4E4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อ่อน</w:t>
            </w:r>
          </w:p>
        </w:tc>
        <w:tc>
          <w:tcPr>
            <w:tcW w:w="7195" w:type="dxa"/>
          </w:tcPr>
          <w:p w:rsidR="000C4E48" w:rsidRPr="00862D9D" w:rsidRDefault="00862D9D" w:rsidP="00131C36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จัดการไม่ได้ หรือได้เพียงส่วนน้อย การจัดการเพิ่มมีรายจ่าย มีผลกระทบถึงผู้ใช้บริการ/ผู้รับมอบผลงาน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และยอมรับไม่ได้ ไม่มีความเข้าใจ</w:t>
            </w:r>
          </w:p>
        </w:tc>
      </w:tr>
    </w:tbl>
    <w:p w:rsidR="000C4E48" w:rsidRPr="00E01884" w:rsidRDefault="00E01884" w:rsidP="00131C3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</w:t>
      </w:r>
      <w:r w:rsidR="006833A0">
        <w:rPr>
          <w:rFonts w:ascii="TH SarabunIT๙" w:hAnsi="TH SarabunIT๙" w:cs="TH SarabunIT๙"/>
          <w:sz w:val="32"/>
          <w:szCs w:val="32"/>
        </w:rPr>
        <w:t xml:space="preserve">    </w:t>
      </w:r>
      <w:r w:rsidRPr="00E01884">
        <w:rPr>
          <w:rFonts w:ascii="TH SarabunIT๙" w:hAnsi="TH SarabunIT๙" w:cs="TH SarabunIT๙"/>
          <w:b/>
          <w:bCs/>
          <w:sz w:val="32"/>
          <w:szCs w:val="32"/>
        </w:rPr>
        <w:t>10</w:t>
      </w:r>
    </w:p>
    <w:p w:rsidR="008B6432" w:rsidRDefault="00AB6B1C" w:rsidP="00131C3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510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192A89" wp14:editId="7881CE04">
                <wp:simplePos x="0" y="0"/>
                <wp:positionH relativeFrom="column">
                  <wp:posOffset>5724524</wp:posOffset>
                </wp:positionH>
                <wp:positionV relativeFrom="paragraph">
                  <wp:posOffset>-466725</wp:posOffset>
                </wp:positionV>
                <wp:extent cx="466725" cy="314325"/>
                <wp:effectExtent l="0" t="0" r="9525" b="9525"/>
                <wp:wrapNone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70A" w:rsidRPr="00862ADC" w:rsidRDefault="00D7370A" w:rsidP="00862A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50.75pt;margin-top:-36.75pt;width:36.7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" stroked="f">
                <v:textbox>
                  <w:txbxContent>
                    <w:p w:rsidR="00D7370A" w:rsidRPr="00862ADC" w:rsidRDefault="00D7370A" w:rsidP="00862AD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3655">
        <w:rPr>
          <w:rFonts w:ascii="TH SarabunIT๙" w:hAnsi="TH SarabunIT๙" w:cs="TH SarabunIT๙" w:hint="cs"/>
          <w:sz w:val="32"/>
          <w:szCs w:val="32"/>
          <w:cs/>
        </w:rPr>
        <w:t>ตารางที่ 4 แสดงการประเมินการควบคุม</w:t>
      </w:r>
      <w:r w:rsidR="00BF4EB3">
        <w:rPr>
          <w:rFonts w:ascii="TH SarabunIT๙" w:hAnsi="TH SarabunIT๙" w:cs="TH SarabunIT๙" w:hint="cs"/>
          <w:sz w:val="32"/>
          <w:szCs w:val="32"/>
          <w:cs/>
        </w:rPr>
        <w:t xml:space="preserve">ความเสี่ยงด้านการจัดซื้อจัดจ้างของ </w:t>
      </w:r>
      <w:r w:rsidR="004F4732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สำนักงานสาธารณสุขอำเภอ-แม่เมาะ</w:t>
      </w: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559"/>
        <w:gridCol w:w="1701"/>
        <w:gridCol w:w="1701"/>
      </w:tblGrid>
      <w:tr w:rsidR="00BF4EB3" w:rsidTr="00130D6C">
        <w:tc>
          <w:tcPr>
            <w:tcW w:w="3085" w:type="dxa"/>
            <w:vMerge w:val="restart"/>
            <w:vAlign w:val="center"/>
          </w:tcPr>
          <w:p w:rsidR="00BF4EB3" w:rsidRPr="00130D6C" w:rsidRDefault="00BF4EB3" w:rsidP="00BF4E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0D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กระบวนการที่มีความเสี่ยง</w:t>
            </w:r>
          </w:p>
        </w:tc>
        <w:tc>
          <w:tcPr>
            <w:tcW w:w="1276" w:type="dxa"/>
            <w:vMerge w:val="restart"/>
            <w:vAlign w:val="center"/>
          </w:tcPr>
          <w:p w:rsidR="00BF4EB3" w:rsidRPr="00130D6C" w:rsidRDefault="00BF4EB3" w:rsidP="00BF4E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D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</w:p>
          <w:p w:rsidR="00BF4EB3" w:rsidRPr="00130D6C" w:rsidRDefault="00BF4EB3" w:rsidP="00BF4E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D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การจัดการ</w:t>
            </w:r>
          </w:p>
        </w:tc>
        <w:tc>
          <w:tcPr>
            <w:tcW w:w="4961" w:type="dxa"/>
            <w:gridSpan w:val="3"/>
          </w:tcPr>
          <w:p w:rsidR="00BF4EB3" w:rsidRPr="00130D6C" w:rsidRDefault="00BF4EB3" w:rsidP="00BF4E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0D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ค่าประเมินการควบคุมความเสี่ยงด้านการจัดซื้อจัดจ้าง</w:t>
            </w:r>
          </w:p>
        </w:tc>
      </w:tr>
      <w:tr w:rsidR="00BF4EB3" w:rsidTr="00130D6C">
        <w:tc>
          <w:tcPr>
            <w:tcW w:w="3085" w:type="dxa"/>
            <w:vMerge/>
          </w:tcPr>
          <w:p w:rsidR="00BF4EB3" w:rsidRPr="00130D6C" w:rsidRDefault="00BF4EB3" w:rsidP="00131C36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BF4EB3" w:rsidRPr="00130D6C" w:rsidRDefault="00BF4EB3" w:rsidP="00131C36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F4EB3" w:rsidRPr="00130D6C" w:rsidRDefault="00BF4EB3" w:rsidP="00BF4E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D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ค่าความเสี่ยง</w:t>
            </w:r>
          </w:p>
          <w:p w:rsidR="00BF4EB3" w:rsidRPr="00130D6C" w:rsidRDefault="00BF4EB3" w:rsidP="00BF4E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D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701" w:type="dxa"/>
          </w:tcPr>
          <w:p w:rsidR="00BF4EB3" w:rsidRPr="00130D6C" w:rsidRDefault="00BF4EB3" w:rsidP="00BF4E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D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ค่าความเสี่ยง</w:t>
            </w:r>
          </w:p>
          <w:p w:rsidR="00BF4EB3" w:rsidRPr="00130D6C" w:rsidRDefault="00BF4EB3" w:rsidP="00BF4E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D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701" w:type="dxa"/>
          </w:tcPr>
          <w:p w:rsidR="00BF4EB3" w:rsidRPr="00130D6C" w:rsidRDefault="00BF4EB3" w:rsidP="00BF4E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D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ค่าความเสี่ยง</w:t>
            </w:r>
          </w:p>
          <w:p w:rsidR="00BF4EB3" w:rsidRPr="00130D6C" w:rsidRDefault="00BF4EB3" w:rsidP="00BF4E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D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ระดับสูง</w:t>
            </w:r>
          </w:p>
        </w:tc>
      </w:tr>
      <w:tr w:rsidR="00BF4EB3" w:rsidTr="00130D6C">
        <w:tc>
          <w:tcPr>
            <w:tcW w:w="3085" w:type="dxa"/>
          </w:tcPr>
          <w:p w:rsidR="00BF4EB3" w:rsidRPr="00034BA1" w:rsidRDefault="00BF4EB3" w:rsidP="00131C36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34BA1">
              <w:rPr>
                <w:rFonts w:ascii="TH SarabunIT๙" w:hAnsi="TH SarabunIT๙" w:cs="TH SarabunIT๙" w:hint="cs"/>
                <w:sz w:val="28"/>
                <w:cs/>
              </w:rPr>
              <w:t xml:space="preserve">กระบวนงานการจัดซื้อจัดจ้าง ของ </w:t>
            </w:r>
            <w:r w:rsidR="00313CDE" w:rsidRPr="00034BA1">
              <w:rPr>
                <w:rFonts w:ascii="TH SarabunIT๙" w:hAnsi="TH SarabunIT๙" w:cs="TH SarabunIT๙" w:hint="cs"/>
                <w:sz w:val="28"/>
                <w:cs/>
              </w:rPr>
              <w:t xml:space="preserve">สำนักงานสาธารณสุขอำเภอแม่เมาะ </w:t>
            </w:r>
          </w:p>
        </w:tc>
        <w:tc>
          <w:tcPr>
            <w:tcW w:w="1276" w:type="dxa"/>
          </w:tcPr>
          <w:p w:rsidR="00BF4EB3" w:rsidRDefault="00BF4EB3" w:rsidP="00BF4E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</w:tcPr>
          <w:p w:rsidR="00BF4EB3" w:rsidRDefault="00BF4EB3" w:rsidP="00BF4E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BF4EB3" w:rsidRDefault="00BF4EB3" w:rsidP="00131C36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F4EB3" w:rsidRDefault="00BF4EB3" w:rsidP="00131C36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C4E48" w:rsidRDefault="00BF4EB3" w:rsidP="00131C3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จากตารางประเมินการควบคุมความเสี่ยงด้านการจัดซื้อจัดจ้างของ </w:t>
      </w:r>
      <w:r w:rsidR="006F1EAC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สำนักงานสาธารณสุขอำเภอแม่เมาะ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มีความเสี่ยงระดับต่ำ (2)</w:t>
      </w:r>
    </w:p>
    <w:p w:rsidR="00BF4EB3" w:rsidRDefault="00BF4EB3" w:rsidP="00131C3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4EB3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5 แผนบริหารความเสี่ยง</w:t>
      </w:r>
    </w:p>
    <w:p w:rsidR="00BF4EB3" w:rsidRDefault="00BF4EB3" w:rsidP="00131C3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นำประเมินการควบคุมความเสี่ยงด้านการจัดซื้อจัดจ้างของ </w:t>
      </w:r>
      <w:r w:rsidR="006F1EAC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สำนักงานสาธารณสุขอำเภอแม่เมาะ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มีความเสี่ยงระดับต่ำ (2) </w:t>
      </w:r>
      <w:r w:rsidR="00130D6C">
        <w:rPr>
          <w:rFonts w:ascii="TH SarabunIT๙" w:hAnsi="TH SarabunIT๙" w:cs="TH SarabunIT๙" w:hint="cs"/>
          <w:sz w:val="32"/>
          <w:szCs w:val="32"/>
          <w:cs/>
        </w:rPr>
        <w:t>มาจัดทำแผนบริหารความเสี่ยง</w:t>
      </w:r>
    </w:p>
    <w:p w:rsidR="008B6432" w:rsidRPr="008B6432" w:rsidRDefault="008B6432" w:rsidP="00131C3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30D6C" w:rsidRDefault="00130D6C" w:rsidP="00131C3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ตารางที่ 5 ตารางแผนบริหารความเสี่ยงด้านการจัดซื้อจัดจ้าง</w:t>
      </w:r>
      <w:r w:rsidR="006F1EAC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สำนักงานสาธารณสุขอำเภอแม่เมาะ</w:t>
      </w:r>
    </w:p>
    <w:p w:rsidR="008B6432" w:rsidRDefault="008B6432" w:rsidP="00131C3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5777"/>
      </w:tblGrid>
      <w:tr w:rsidR="00130D6C" w:rsidTr="00130D6C">
        <w:tc>
          <w:tcPr>
            <w:tcW w:w="3227" w:type="dxa"/>
          </w:tcPr>
          <w:p w:rsidR="00130D6C" w:rsidRPr="00130D6C" w:rsidRDefault="00130D6C" w:rsidP="00130D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0D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แผนบริหารความเสี่ยง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5777" w:type="dxa"/>
          </w:tcPr>
          <w:p w:rsidR="00130D6C" w:rsidRPr="00130D6C" w:rsidRDefault="00130D6C" w:rsidP="00130D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D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130D6C" w:rsidTr="00130D6C">
        <w:tc>
          <w:tcPr>
            <w:tcW w:w="3227" w:type="dxa"/>
          </w:tcPr>
          <w:p w:rsidR="00130D6C" w:rsidRDefault="00130D6C" w:rsidP="00131C36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กระบวนงานการจัดซื้อจัดจ้างของ </w:t>
            </w:r>
            <w:r w:rsidR="006F1E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สำนักงานสาธารณสุขอำเภอแม่เมาะ</w:t>
            </w:r>
          </w:p>
        </w:tc>
        <w:tc>
          <w:tcPr>
            <w:tcW w:w="5777" w:type="dxa"/>
          </w:tcPr>
          <w:p w:rsidR="00130D6C" w:rsidRDefault="00130D6C" w:rsidP="00131C36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มีการควบคุมกำกับโดยหัวหน้าเจ้าหน้าที่ ในการให้เจ้าหน้าที่ปฏิบัติตาม พระราชบัญญัติการจัดซื้อจัดจ้างและการบริหารพัสดุภาครัฐ พ.ศ.2560</w:t>
            </w:r>
          </w:p>
          <w:p w:rsidR="00130D6C" w:rsidRDefault="00130D6C" w:rsidP="00131C36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แนวทางปฏิบัติงานในงานพัสดุด้านการจัดซื้อจัดจ้าง และแบบแสดงความบริสุทธิ์ใจในการจัดซื้อจัดจ้างทุกวิธีของหน่วยงาน</w:t>
            </w:r>
          </w:p>
        </w:tc>
      </w:tr>
    </w:tbl>
    <w:p w:rsidR="00377F99" w:rsidRDefault="00377F99" w:rsidP="00131C3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45C0D" w:rsidRPr="00645C0D" w:rsidRDefault="00130D6C" w:rsidP="00131C3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C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ขั้นตอนที่ 6 </w:t>
      </w:r>
      <w:r w:rsidR="00617D88" w:rsidRPr="00645C0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จัดทำรายงานผลการเฝ้าระวังความเสี่ยง</w:t>
      </w:r>
    </w:p>
    <w:p w:rsidR="00130D6C" w:rsidRDefault="00645C0D" w:rsidP="00131C3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จัดทำรายงานผลการเฝ้าระวังความเสี่ยง</w:t>
      </w:r>
      <w:r w:rsidR="00617D88">
        <w:rPr>
          <w:rFonts w:ascii="TH SarabunIT๙" w:hAnsi="TH SarabunIT๙" w:cs="TH SarabunIT๙" w:hint="cs"/>
          <w:sz w:val="32"/>
          <w:szCs w:val="32"/>
          <w:cs/>
        </w:rPr>
        <w:t xml:space="preserve">ด้านการจัดซื้อจัดจ้างของ </w:t>
      </w:r>
      <w:r w:rsidR="006F1EAC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สำนักงานสาธารณสุขอำเภอแม่เมาะ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โดยการแยกสถานการณ์เฝ้าระวังความเสี่ยงออกเป็น 3 สี ได้แก่ สีเขียว สีเหลือง และสีแดง เพื่อติดตามเฝ้าระวัง และประเมินการบริหารความเสี่ยง</w:t>
      </w:r>
    </w:p>
    <w:p w:rsidR="00645C0D" w:rsidRDefault="00645C0D" w:rsidP="00131C3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สถานะสีและรับดับของสถานะความเสี่ยง</w:t>
      </w:r>
    </w:p>
    <w:p w:rsidR="00AC177D" w:rsidRDefault="00FD5ECC" w:rsidP="00131C3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23424" behindDoc="1" locked="0" layoutInCell="1" allowOverlap="1" wp14:anchorId="30F51508" wp14:editId="45349E76">
            <wp:simplePos x="0" y="0"/>
            <wp:positionH relativeFrom="column">
              <wp:posOffset>3414423</wp:posOffset>
            </wp:positionH>
            <wp:positionV relativeFrom="paragraph">
              <wp:posOffset>191549</wp:posOffset>
            </wp:positionV>
            <wp:extent cx="2679589" cy="2351229"/>
            <wp:effectExtent l="0" t="0" r="6985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14" t="30203" r="11678" b="31472"/>
                    <a:stretch/>
                  </pic:blipFill>
                  <pic:spPr bwMode="auto">
                    <a:xfrm>
                      <a:off x="0" y="0"/>
                      <a:ext cx="2679578" cy="2351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969"/>
      </w:tblGrid>
      <w:tr w:rsidR="00645C0D" w:rsidTr="00AC177D">
        <w:tc>
          <w:tcPr>
            <w:tcW w:w="1101" w:type="dxa"/>
          </w:tcPr>
          <w:p w:rsidR="00645C0D" w:rsidRPr="00645C0D" w:rsidRDefault="00645C0D" w:rsidP="00645C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C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สถานะสี</w:t>
            </w:r>
          </w:p>
        </w:tc>
        <w:tc>
          <w:tcPr>
            <w:tcW w:w="3969" w:type="dxa"/>
          </w:tcPr>
          <w:p w:rsidR="00645C0D" w:rsidRPr="00645C0D" w:rsidRDefault="00645C0D" w:rsidP="00645C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C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ระดับของสถานะความเสี่ยง</w:t>
            </w:r>
          </w:p>
        </w:tc>
      </w:tr>
      <w:tr w:rsidR="00645C0D" w:rsidTr="00AC177D">
        <w:tc>
          <w:tcPr>
            <w:tcW w:w="1101" w:type="dxa"/>
            <w:shd w:val="clear" w:color="auto" w:fill="00B050"/>
          </w:tcPr>
          <w:p w:rsidR="00645C0D" w:rsidRDefault="00645C0D" w:rsidP="00131C36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645C0D" w:rsidRDefault="00645C0D" w:rsidP="00131C36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="00AC17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เกิดกรณีที่อยู่ในข่ายความเสี่ยง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ยังไม่ต้องทำกิจกรรมเพิ่ม</w:t>
            </w:r>
          </w:p>
        </w:tc>
      </w:tr>
      <w:tr w:rsidR="00645C0D" w:rsidTr="00AC177D">
        <w:tc>
          <w:tcPr>
            <w:tcW w:w="1101" w:type="dxa"/>
            <w:shd w:val="clear" w:color="auto" w:fill="FFFF00"/>
          </w:tcPr>
          <w:p w:rsidR="00645C0D" w:rsidRDefault="00645C0D" w:rsidP="00131C36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645C0D" w:rsidRDefault="00645C0D" w:rsidP="00131C36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เกิดกรณีที่อยู่ในข่ายความเสี่ยง แต่แก้ไขได้ทันท่วงที </w:t>
            </w:r>
            <w:r w:rsidR="00AC17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ตามมาตรการ นโยบาย</w:t>
            </w:r>
            <w:r w:rsidR="00AC17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C17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ที่เตรียมไว้</w:t>
            </w:r>
          </w:p>
          <w:p w:rsidR="00AC177D" w:rsidRPr="00AC177D" w:rsidRDefault="00AC177D" w:rsidP="00131C36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แผนใช้ได้ผล ความเสี่ยงการทุจริตลดลง ระดับความรุนแรง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&lt;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645C0D" w:rsidTr="00AC177D">
        <w:tc>
          <w:tcPr>
            <w:tcW w:w="1101" w:type="dxa"/>
            <w:shd w:val="clear" w:color="auto" w:fill="FF0000"/>
          </w:tcPr>
          <w:p w:rsidR="00645C0D" w:rsidRDefault="00645C0D" w:rsidP="00131C36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645C0D" w:rsidRDefault="001F7B4C" w:rsidP="00131C36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เกิดกรณีที่อยู่ในข่าย ยังแก้ไขไม่ได้ ควรมีมาตรการ นโยบาย เพิ่มขึ้น แผนใช้ไม่ได้ผล ความเสี่ยงการทุจริตไม่ลดลง ระดับความรุนแรง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&gt;3</w:t>
            </w:r>
          </w:p>
        </w:tc>
      </w:tr>
    </w:tbl>
    <w:p w:rsidR="00645C0D" w:rsidRPr="00E01884" w:rsidRDefault="00E01884" w:rsidP="00131C3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E01884">
        <w:rPr>
          <w:rFonts w:ascii="TH SarabunIT๙" w:hAnsi="TH SarabunIT๙" w:cs="TH SarabunIT๙"/>
          <w:b/>
          <w:bCs/>
          <w:sz w:val="32"/>
          <w:szCs w:val="32"/>
        </w:rPr>
        <w:t>11</w:t>
      </w:r>
    </w:p>
    <w:p w:rsidR="00E837D6" w:rsidRDefault="00EC5D99" w:rsidP="00131C3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510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9E03E3" wp14:editId="64080F61">
                <wp:simplePos x="0" y="0"/>
                <wp:positionH relativeFrom="column">
                  <wp:posOffset>5610225</wp:posOffset>
                </wp:positionH>
                <wp:positionV relativeFrom="paragraph">
                  <wp:posOffset>-551815</wp:posOffset>
                </wp:positionV>
                <wp:extent cx="523875" cy="349250"/>
                <wp:effectExtent l="0" t="0" r="9525" b="0"/>
                <wp:wrapNone/>
                <wp:docPr id="2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70A" w:rsidRPr="00862ADC" w:rsidRDefault="00D7370A" w:rsidP="00862A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41.75pt;margin-top:-43.45pt;width:41.25pt;height:2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" stroked="f">
                <v:textbox>
                  <w:txbxContent>
                    <w:p w:rsidR="00D7370A" w:rsidRPr="00862ADC" w:rsidRDefault="00D7370A" w:rsidP="00862AD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7D6">
        <w:rPr>
          <w:rFonts w:ascii="TH SarabunIT๙" w:hAnsi="TH SarabunIT๙" w:cs="TH SarabunIT๙" w:hint="cs"/>
          <w:sz w:val="32"/>
          <w:szCs w:val="32"/>
          <w:cs/>
        </w:rPr>
        <w:t>ดังตารางที่ 6</w:t>
      </w:r>
    </w:p>
    <w:p w:rsidR="00E837D6" w:rsidRDefault="00E837D6" w:rsidP="00131C3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ตารางท</w:t>
      </w:r>
      <w:r w:rsidR="00F81FE3">
        <w:rPr>
          <w:rFonts w:ascii="TH SarabunIT๙" w:hAnsi="TH SarabunIT๙" w:cs="TH SarabunIT๙" w:hint="cs"/>
          <w:sz w:val="32"/>
          <w:szCs w:val="32"/>
          <w:cs/>
        </w:rPr>
        <w:t xml:space="preserve">ี่ 6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จัดทำรายงานผลการเฝ้าระวังความเสี่ยงด้านการจัดซื้อจัดจ้างของ</w:t>
      </w:r>
      <w:r w:rsidR="006201E0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</w:t>
      </w:r>
      <w:r w:rsidR="005A516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201E0">
        <w:rPr>
          <w:rFonts w:ascii="TH SarabunIT๙" w:hAnsi="TH SarabunIT๙" w:cs="TH SarabunIT๙" w:hint="cs"/>
          <w:sz w:val="32"/>
          <w:szCs w:val="32"/>
          <w:cs/>
        </w:rPr>
        <w:t>แม่เมาะ</w:t>
      </w:r>
    </w:p>
    <w:p w:rsidR="00E837D6" w:rsidRDefault="00E837D6" w:rsidP="00131C3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993"/>
        <w:gridCol w:w="1099"/>
      </w:tblGrid>
      <w:tr w:rsidR="00E837D6" w:rsidTr="00E837D6">
        <w:tc>
          <w:tcPr>
            <w:tcW w:w="2802" w:type="dxa"/>
            <w:vMerge w:val="restart"/>
            <w:vAlign w:val="center"/>
          </w:tcPr>
          <w:p w:rsidR="00E837D6" w:rsidRPr="0036127E" w:rsidRDefault="00E837D6" w:rsidP="00E837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12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6" w:type="dxa"/>
            <w:tcBorders>
              <w:bottom w:val="nil"/>
            </w:tcBorders>
          </w:tcPr>
          <w:p w:rsidR="00E837D6" w:rsidRPr="0036127E" w:rsidRDefault="00E837D6" w:rsidP="00E837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2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</w:t>
            </w:r>
          </w:p>
        </w:tc>
        <w:tc>
          <w:tcPr>
            <w:tcW w:w="3226" w:type="dxa"/>
            <w:gridSpan w:val="3"/>
          </w:tcPr>
          <w:p w:rsidR="00E837D6" w:rsidRPr="0036127E" w:rsidRDefault="00E837D6" w:rsidP="00E837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2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สถานะความเสี่ยง</w:t>
            </w:r>
          </w:p>
        </w:tc>
      </w:tr>
      <w:tr w:rsidR="00E837D6" w:rsidTr="00E837D6">
        <w:tc>
          <w:tcPr>
            <w:tcW w:w="2802" w:type="dxa"/>
            <w:vMerge/>
          </w:tcPr>
          <w:p w:rsidR="00E837D6" w:rsidRPr="0036127E" w:rsidRDefault="00E837D6" w:rsidP="00E837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E837D6" w:rsidRPr="0036127E" w:rsidRDefault="0036127E" w:rsidP="00E837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1134" w:type="dxa"/>
          </w:tcPr>
          <w:p w:rsidR="00E837D6" w:rsidRPr="0036127E" w:rsidRDefault="00E837D6" w:rsidP="00E837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2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993" w:type="dxa"/>
          </w:tcPr>
          <w:p w:rsidR="00E837D6" w:rsidRPr="0036127E" w:rsidRDefault="00E837D6" w:rsidP="00E837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2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1099" w:type="dxa"/>
          </w:tcPr>
          <w:p w:rsidR="00E837D6" w:rsidRPr="0036127E" w:rsidRDefault="00E837D6" w:rsidP="00E837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2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E837D6" w:rsidTr="00E837D6">
        <w:tc>
          <w:tcPr>
            <w:tcW w:w="2802" w:type="dxa"/>
          </w:tcPr>
          <w:p w:rsidR="00E837D6" w:rsidRDefault="00E837D6" w:rsidP="005942DD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กระบวนงานการจัดซื้อจัดจ้างของ </w:t>
            </w:r>
            <w:r w:rsidR="006F1E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สำนักงานสาธารณสุขอำเภอแม่เมาะ</w:t>
            </w:r>
          </w:p>
        </w:tc>
        <w:tc>
          <w:tcPr>
            <w:tcW w:w="2976" w:type="dxa"/>
          </w:tcPr>
          <w:p w:rsidR="00E837D6" w:rsidRDefault="00E837D6" w:rsidP="00E837D6">
            <w:pPr>
              <w:pStyle w:val="a5"/>
              <w:tabs>
                <w:tab w:val="left" w:pos="851"/>
              </w:tabs>
              <w:spacing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การจัดหาพัสดุไม่เป็นไปตามระเบียบที่เกี่ยวข้อง</w:t>
            </w:r>
          </w:p>
          <w:p w:rsidR="00E837D6" w:rsidRDefault="00E837D6" w:rsidP="005942DD">
            <w:pPr>
              <w:pStyle w:val="a5"/>
              <w:tabs>
                <w:tab w:val="left" w:pos="851"/>
              </w:tabs>
              <w:spacing w:before="120"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มีการแบ่งซื้อแบ่งจ้าง</w:t>
            </w:r>
          </w:p>
          <w:p w:rsidR="00E837D6" w:rsidRDefault="00E837D6" w:rsidP="005942DD">
            <w:pPr>
              <w:pStyle w:val="a5"/>
              <w:tabs>
                <w:tab w:val="left" w:pos="851"/>
              </w:tabs>
              <w:spacing w:before="120"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แสวงหาผลประโยชน์ส่วนตัวในตำแหน่งหน้าที่</w:t>
            </w:r>
          </w:p>
        </w:tc>
        <w:tc>
          <w:tcPr>
            <w:tcW w:w="1134" w:type="dxa"/>
          </w:tcPr>
          <w:p w:rsidR="00E837D6" w:rsidRPr="00367928" w:rsidRDefault="00367928" w:rsidP="00E837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Wingdings 2" w:hAnsi="Wingdings 2" w:cs="TH SarabunIT๙"/>
                <w:sz w:val="32"/>
                <w:szCs w:val="32"/>
              </w:rPr>
            </w:pPr>
            <w:r>
              <w:rPr>
                <w:rFonts w:ascii="Wingdings 2" w:hAnsi="Wingdings 2" w:cs="TH SarabunIT๙"/>
                <w:sz w:val="32"/>
                <w:szCs w:val="32"/>
              </w:rPr>
              <w:t></w:t>
            </w:r>
          </w:p>
          <w:p w:rsidR="00E837D6" w:rsidRDefault="00E837D6" w:rsidP="00E837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37D6" w:rsidRPr="00367928" w:rsidRDefault="00367928" w:rsidP="00E837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Wingdings 2" w:hAnsi="Wingdings 2" w:cs="TH SarabunIT๙"/>
                <w:sz w:val="32"/>
                <w:szCs w:val="32"/>
              </w:rPr>
            </w:pPr>
            <w:r>
              <w:rPr>
                <w:rFonts w:ascii="Wingdings 2" w:hAnsi="Wingdings 2" w:cs="TH SarabunIT๙"/>
                <w:sz w:val="32"/>
                <w:szCs w:val="32"/>
              </w:rPr>
              <w:t></w:t>
            </w:r>
          </w:p>
          <w:p w:rsidR="00E837D6" w:rsidRDefault="00E837D6" w:rsidP="00E837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7928" w:rsidRPr="00367928" w:rsidRDefault="00367928" w:rsidP="00E837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Wingdings 2" w:hAnsi="Wingdings 2" w:cs="TH SarabunIT๙"/>
                <w:sz w:val="32"/>
                <w:szCs w:val="32"/>
              </w:rPr>
            </w:pPr>
            <w:r>
              <w:rPr>
                <w:rFonts w:ascii="Wingdings 2" w:hAnsi="Wingdings 2" w:cs="TH SarabunIT๙"/>
                <w:sz w:val="32"/>
                <w:szCs w:val="32"/>
              </w:rPr>
              <w:t></w:t>
            </w:r>
          </w:p>
        </w:tc>
        <w:tc>
          <w:tcPr>
            <w:tcW w:w="993" w:type="dxa"/>
          </w:tcPr>
          <w:p w:rsidR="00E837D6" w:rsidRDefault="00E837D6" w:rsidP="00E837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837D6" w:rsidRDefault="00E837D6" w:rsidP="00E837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37D6" w:rsidRDefault="00E837D6" w:rsidP="00E837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367928" w:rsidRDefault="00367928" w:rsidP="00E837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37D6" w:rsidRDefault="00E837D6" w:rsidP="00E837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99" w:type="dxa"/>
          </w:tcPr>
          <w:p w:rsidR="00E837D6" w:rsidRDefault="00E837D6" w:rsidP="00E837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837D6" w:rsidRDefault="00E837D6" w:rsidP="00E837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37D6" w:rsidRDefault="00E837D6" w:rsidP="00E837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367928" w:rsidRDefault="00367928" w:rsidP="00E837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37D6" w:rsidRDefault="00E837D6" w:rsidP="00E837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E837D6" w:rsidRDefault="00E837D6" w:rsidP="00131C3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E48" w:rsidRDefault="00F81FE3" w:rsidP="00131C3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ขั้นตอนที่ 7 จัดทำระบบบริหารความเสี่ยง</w:t>
      </w:r>
    </w:p>
    <w:p w:rsidR="00F81FE3" w:rsidRDefault="00F81FE3" w:rsidP="00131C3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นำรายงานผลการเฝ้าระวังความเสี่ยงด้านการจัดซื้อจัดจ้างของ</w:t>
      </w:r>
      <w:r w:rsidR="006201E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F1EAC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สำนักงานสาธารณสุขอำเภอแม่เมาะ </w:t>
      </w:r>
      <w:r>
        <w:rPr>
          <w:rFonts w:ascii="TH SarabunIT๙" w:hAnsi="TH SarabunIT๙" w:cs="TH SarabunIT๙" w:hint="cs"/>
          <w:sz w:val="32"/>
          <w:szCs w:val="32"/>
          <w:cs/>
        </w:rPr>
        <w:t>จากตารางที่ 6 ที่จำแนกสถานะความเสี่ยงออกเป็น 3 สี ได้แก่ สีเขียว สีเหลือง และสีแดง</w:t>
      </w:r>
      <w:r w:rsidR="00E771EB">
        <w:rPr>
          <w:rFonts w:ascii="TH SarabunIT๙" w:hAnsi="TH SarabunIT๙" w:cs="TH SarabunIT๙" w:hint="cs"/>
          <w:sz w:val="32"/>
          <w:szCs w:val="32"/>
          <w:cs/>
        </w:rPr>
        <w:t xml:space="preserve"> โดยแยกสถานะเพื่อทำระบบบริหารความเสี่ยง ซึ่งรายงานผลการเฝ้าระวังความเสี่ยงด้านการจัดซื้อจัดจ้างของ โรงพยาบาลเกาะคา ที่วิเคราะห์ได้นั้นมีสถานะความเสี่ยงเป็นสีเขียว กล่าวคือ สามารถยอมรับได้ และต้องกำหนดกิจกรรมเฝ้าระวังในระบบบริหารความเสี่ยงอย่างต่อเนื่อง</w:t>
      </w:r>
    </w:p>
    <w:p w:rsidR="00E771EB" w:rsidRDefault="00E771EB" w:rsidP="00131C3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ในขั้นตอนที่ 7 นี้ สถานะความเสี่ยงด้านการจัดซื้อจัดจ้างของ</w:t>
      </w:r>
      <w:r w:rsidR="006201E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F1EAC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สำนักงานสาธารณสุขอำเภอแม่เมาะ </w:t>
      </w:r>
      <w:r>
        <w:rPr>
          <w:rFonts w:ascii="TH SarabunIT๙" w:hAnsi="TH SarabunIT๙" w:cs="TH SarabunIT๙" w:hint="cs"/>
          <w:sz w:val="32"/>
          <w:szCs w:val="32"/>
          <w:cs/>
        </w:rPr>
        <w:t>นั้น ไม่อยู่ในข่ายความเสี่ยง แต่อย่างไรก็ตามควรที่จะมีการเฝ้าระวัง จึงกำหนดมาตรการ/นโยบาย/โครงการ/กิจกรรม เพิ่มเติม ดังตารางที่ 7</w:t>
      </w:r>
    </w:p>
    <w:p w:rsidR="0036127E" w:rsidRDefault="0036127E" w:rsidP="00131C3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7F99" w:rsidRDefault="00377F99" w:rsidP="00131C3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127E" w:rsidRDefault="0036127E" w:rsidP="00131C3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ตารางที่ 7 ตารางจัดทำระบบความเสี่ยงด้านการจัดซื้อจัดจ้างของ</w:t>
      </w:r>
      <w:r w:rsidR="006F1EAC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สำนักงานสาธารณสุขอำเภอแม่เมาะ</w:t>
      </w:r>
    </w:p>
    <w:p w:rsidR="0036127E" w:rsidRDefault="0036127E" w:rsidP="00131C3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202"/>
      </w:tblGrid>
      <w:tr w:rsidR="0036127E" w:rsidTr="0036127E">
        <w:tc>
          <w:tcPr>
            <w:tcW w:w="2802" w:type="dxa"/>
          </w:tcPr>
          <w:p w:rsidR="0036127E" w:rsidRPr="0036127E" w:rsidRDefault="0036127E" w:rsidP="003612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2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202" w:type="dxa"/>
          </w:tcPr>
          <w:p w:rsidR="0036127E" w:rsidRPr="0036127E" w:rsidRDefault="0036127E" w:rsidP="0036127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2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มาตรการ/นโยบาย/โครงการ/กิจกรรม</w:t>
            </w:r>
          </w:p>
        </w:tc>
      </w:tr>
      <w:tr w:rsidR="0036127E" w:rsidTr="0036127E">
        <w:tc>
          <w:tcPr>
            <w:tcW w:w="2802" w:type="dxa"/>
          </w:tcPr>
          <w:p w:rsidR="0036127E" w:rsidRDefault="0036127E" w:rsidP="00131C36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กระบวนงานการจัดซื้อจัดจ้างของ </w:t>
            </w:r>
            <w:r w:rsidR="006F1E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สำนักงานสาธารณสุขอำเภอแม่เมาะ</w:t>
            </w:r>
          </w:p>
        </w:tc>
        <w:tc>
          <w:tcPr>
            <w:tcW w:w="6202" w:type="dxa"/>
          </w:tcPr>
          <w:p w:rsidR="0036127E" w:rsidRDefault="0036127E" w:rsidP="00131C36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ออกประกาศ</w:t>
            </w:r>
            <w:r w:rsidR="006F1E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สำนักงานสาธารณสุขอำเภอแม่เมาะ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นโยบายและมาตรการเพื่อป้องกันการทุจริต และส่งเสริมความโปร่งใสในการจัดซื้อจัดจ้างเพื่อเป็นหน่วยงานคุณธรรมและความโปร่งใส</w:t>
            </w:r>
          </w:p>
          <w:p w:rsidR="0036127E" w:rsidRDefault="0036127E" w:rsidP="00131C36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แนวทางปฏิบัติในการจัดซื้อจัดจ้าง และแบบแสดงความบริสุทธิ์ใจในการจัดซื้อจัดจ้างทุกวิธีของหน่วยงาน</w:t>
            </w:r>
          </w:p>
          <w:p w:rsidR="0036127E" w:rsidRDefault="0036127E" w:rsidP="00131C36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6127E" w:rsidRDefault="0036127E" w:rsidP="00131C3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67EDF" w:rsidRDefault="00C67EDF" w:rsidP="00131C3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2460" w:rsidRDefault="00A02460" w:rsidP="00314985">
      <w:pPr>
        <w:tabs>
          <w:tab w:val="left" w:pos="851"/>
        </w:tabs>
        <w:spacing w:after="0" w:line="240" w:lineRule="auto"/>
        <w:ind w:right="-4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2460" w:rsidRDefault="00A02460" w:rsidP="00314985">
      <w:pPr>
        <w:tabs>
          <w:tab w:val="left" w:pos="851"/>
        </w:tabs>
        <w:spacing w:after="0" w:line="240" w:lineRule="auto"/>
        <w:ind w:right="-4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162" w:rsidRDefault="005A5162" w:rsidP="00314985">
      <w:pPr>
        <w:tabs>
          <w:tab w:val="left" w:pos="851"/>
        </w:tabs>
        <w:spacing w:after="0" w:line="240" w:lineRule="auto"/>
        <w:ind w:right="-4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2460" w:rsidRDefault="00E01884" w:rsidP="00314985">
      <w:pPr>
        <w:tabs>
          <w:tab w:val="left" w:pos="851"/>
        </w:tabs>
        <w:spacing w:after="0" w:line="240" w:lineRule="auto"/>
        <w:ind w:right="-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14985" w:rsidRPr="00314985" w:rsidRDefault="00A02460" w:rsidP="00314985">
      <w:pPr>
        <w:tabs>
          <w:tab w:val="left" w:pos="851"/>
        </w:tabs>
        <w:spacing w:after="0" w:line="240" w:lineRule="auto"/>
        <w:ind w:right="-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510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5E5BF1" wp14:editId="5DF9F096">
                <wp:simplePos x="0" y="0"/>
                <wp:positionH relativeFrom="column">
                  <wp:posOffset>5401310</wp:posOffset>
                </wp:positionH>
                <wp:positionV relativeFrom="paragraph">
                  <wp:posOffset>-349250</wp:posOffset>
                </wp:positionV>
                <wp:extent cx="552450" cy="349250"/>
                <wp:effectExtent l="0" t="0" r="0" b="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70A" w:rsidRPr="00862ADC" w:rsidRDefault="00E01884" w:rsidP="00A024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25.3pt;margin-top:-27.5pt;width:43.5pt;height:2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" stroked="f">
                <v:textbox>
                  <w:txbxContent>
                    <w:p w:rsidR="00D7370A" w:rsidRPr="00862ADC" w:rsidRDefault="00E01884" w:rsidP="00A0246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314985">
        <w:rPr>
          <w:rFonts w:ascii="TH SarabunIT๙" w:hAnsi="TH SarabunIT๙" w:cs="TH SarabunIT๙"/>
          <w:sz w:val="32"/>
          <w:szCs w:val="32"/>
          <w:cs/>
        </w:rPr>
        <w:tab/>
      </w:r>
      <w:r w:rsidR="00314985">
        <w:rPr>
          <w:rFonts w:ascii="TH SarabunIT๙" w:hAnsi="TH SarabunIT๙" w:cs="TH SarabunIT๙"/>
          <w:sz w:val="32"/>
          <w:szCs w:val="32"/>
          <w:cs/>
        </w:rPr>
        <w:tab/>
      </w:r>
      <w:r w:rsidR="00314985">
        <w:rPr>
          <w:rFonts w:ascii="TH SarabunIT๙" w:hAnsi="TH SarabunIT๙" w:cs="TH SarabunIT๙"/>
          <w:sz w:val="32"/>
          <w:szCs w:val="32"/>
          <w:cs/>
        </w:rPr>
        <w:tab/>
      </w:r>
      <w:r w:rsidR="00314985">
        <w:rPr>
          <w:rFonts w:ascii="TH SarabunIT๙" w:hAnsi="TH SarabunIT๙" w:cs="TH SarabunIT๙"/>
          <w:sz w:val="32"/>
          <w:szCs w:val="32"/>
          <w:cs/>
        </w:rPr>
        <w:tab/>
      </w:r>
      <w:r w:rsidR="00314985">
        <w:rPr>
          <w:rFonts w:ascii="TH SarabunIT๙" w:hAnsi="TH SarabunIT๙" w:cs="TH SarabunIT๙"/>
          <w:sz w:val="32"/>
          <w:szCs w:val="32"/>
          <w:cs/>
        </w:rPr>
        <w:tab/>
      </w:r>
      <w:r w:rsidR="0031498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C4E48" w:rsidRDefault="0036127E" w:rsidP="00131C3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สรุปดังนี้ว่า </w:t>
      </w:r>
      <w:r w:rsidR="006F1EAC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สำนักงานสาธารณสุขอำเภอแม่เมาะ </w:t>
      </w:r>
      <w:r>
        <w:rPr>
          <w:rFonts w:ascii="TH SarabunIT๙" w:hAnsi="TH SarabunIT๙" w:cs="TH SarabunIT๙" w:hint="cs"/>
          <w:sz w:val="32"/>
          <w:szCs w:val="32"/>
          <w:cs/>
        </w:rPr>
        <w:t>วิเคราะห์ความเสี่ยงด้านการจัดซื้อจัดจ้างของ</w:t>
      </w:r>
      <w:r w:rsidR="00100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1EAC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สำนักงานสาธารณสุขอำเภอแม่เมาะ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โดยเครื่องมือวิเคราะห์ความเสี่ยงตามหลักการควบคุมภายในองค์กร ซึ่งการวิเคราะห์ความเสี่ยงด้านการจัดซื้อจัดจ้าง และเครื่องมือวิเคราะห์ความเสี่ยงตามหลักการควบคุมภายในองค์กร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ที่นำมาใช้นี้จะเป็นหลักประกัน</w:t>
      </w:r>
      <w:r w:rsidR="002D124E">
        <w:rPr>
          <w:rFonts w:ascii="TH SarabunIT๙" w:hAnsi="TH SarabunIT๙" w:cs="TH SarabunIT๙" w:hint="cs"/>
          <w:sz w:val="32"/>
          <w:szCs w:val="32"/>
          <w:cs/>
        </w:rPr>
        <w:t>ในระดับหนึ่งว่าการดำเนินการด้านการจัดซื้อจัดจ้างของ</w:t>
      </w:r>
      <w:r w:rsidR="006F1EAC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สำนักงานสาธารณสุขอำเภอแม่เมาะ </w:t>
      </w:r>
      <w:r w:rsidR="002D124E">
        <w:rPr>
          <w:rFonts w:ascii="TH SarabunIT๙" w:hAnsi="TH SarabunIT๙" w:cs="TH SarabunIT๙" w:hint="cs"/>
          <w:sz w:val="32"/>
          <w:szCs w:val="32"/>
          <w:cs/>
        </w:rPr>
        <w:t>ไม่มีการทุจริต หรือมีผลประโยชน์ทับซ้อนระหว่างผู้ปฏิบัติงานด้านการพัสดุและหรือเจ้าหน้าที่ในหน่วยงานกับผู้เสนองานในการจัดซื้อจัดจ้างเกิดขึ้น หากแม้กรณีที่พบกับการทุจริตในกระบวนการจัดซื้อจัดจ้างที่ไม่คาดคิด โอกาสที่จะประสบกับปัญหาน้อยกว่าส่วนราชการอื่น หรือหากเกิดความเสียหายขึ้นก็จะเป็นความเสียหายที่น้อยกว่าส่วนราชการอื่นที่ไม่มีการนำเครื่องมือประเมินความเสี่ยงมาใช้ จากการวิเคราะห์ความเสี่ยง</w:t>
      </w:r>
      <w:r w:rsidR="00F252D1">
        <w:rPr>
          <w:rFonts w:ascii="TH SarabunIT๙" w:hAnsi="TH SarabunIT๙" w:cs="TH SarabunIT๙" w:hint="cs"/>
          <w:sz w:val="32"/>
          <w:szCs w:val="32"/>
          <w:cs/>
        </w:rPr>
        <w:t>งานการจัดซื้อจัดจ้างของ</w:t>
      </w:r>
      <w:r w:rsidR="006F1EAC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สำนักงานสาธารณสุขอำเภอแม่เมาะ </w:t>
      </w:r>
      <w:r w:rsidR="00F252D1">
        <w:rPr>
          <w:rFonts w:ascii="TH SarabunIT๙" w:hAnsi="TH SarabunIT๙" w:cs="TH SarabunIT๙" w:hint="cs"/>
          <w:sz w:val="32"/>
          <w:szCs w:val="32"/>
          <w:cs/>
        </w:rPr>
        <w:t>มีสถานะความเสี่ยงด้านการจัดซื้อจัดจ้างที่ไม่อยู่ในข่ายความเสี่ยง โดยปรากฏสถานะความเสี่ยงเป็นสีเขียว ซึ่งหมายถึงระดับการยอมรับได้ หากแต่ต้องกำหนดกิจกรรมเฝ้าระวัง</w:t>
      </w:r>
      <w:r w:rsidR="0055635D">
        <w:rPr>
          <w:rFonts w:ascii="TH SarabunIT๙" w:hAnsi="TH SarabunIT๙" w:cs="TH SarabunIT๙" w:hint="cs"/>
          <w:sz w:val="32"/>
          <w:szCs w:val="32"/>
          <w:cs/>
        </w:rPr>
        <w:t>ในระบบบริหารความเสี่ยงด้านการจัดซื้อจัดจ้างของโรงพยาบาลเกาะคาอย่างต่อเนื่อง</w:t>
      </w:r>
    </w:p>
    <w:p w:rsidR="0055635D" w:rsidRDefault="0055635D" w:rsidP="00131C3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ประเด็นดังกล่าวนี้ </w:t>
      </w:r>
      <w:r w:rsidR="006F1EAC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สำนักงานสาธารณสุขอำเภอแม่เมาะ </w:t>
      </w:r>
      <w:r w:rsidR="004E3F4F">
        <w:rPr>
          <w:rFonts w:ascii="TH SarabunIT๙" w:hAnsi="TH SarabunIT๙" w:cs="TH SarabunIT๙" w:hint="cs"/>
          <w:sz w:val="32"/>
          <w:szCs w:val="32"/>
          <w:cs/>
        </w:rPr>
        <w:t>ได้จัดทำระบบบริหารความเสี่ยงโดยกำหนดมาตรการในการเฝ้าระวังประเด็นความเสี่ยงด้านการจัดซื้อจัดจ้าง ประกอบด้วย</w:t>
      </w:r>
    </w:p>
    <w:p w:rsidR="004E3F4F" w:rsidRDefault="004E3F4F" w:rsidP="008A2B18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5"/>
        <w:jc w:val="thaiDistribute"/>
        <w:rPr>
          <w:rFonts w:ascii="TH SarabunIT๙" w:hAnsi="TH SarabunIT๙" w:cs="TH SarabunIT๙"/>
          <w:sz w:val="32"/>
          <w:szCs w:val="32"/>
        </w:rPr>
      </w:pPr>
      <w:r w:rsidRPr="004E3F4F">
        <w:rPr>
          <w:rFonts w:ascii="TH SarabunIT๙" w:hAnsi="TH SarabunIT๙" w:cs="TH SarabunIT๙" w:hint="cs"/>
          <w:sz w:val="32"/>
          <w:szCs w:val="32"/>
          <w:cs/>
        </w:rPr>
        <w:t>ออกประกาศ</w:t>
      </w:r>
      <w:r w:rsidR="006F1EAC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สำนักงานสาธารณสุขอำเภอแม่เมาะ </w:t>
      </w:r>
      <w:r w:rsidRPr="004E3F4F">
        <w:rPr>
          <w:rFonts w:ascii="TH SarabunIT๙" w:hAnsi="TH SarabunIT๙" w:cs="TH SarabunIT๙" w:hint="cs"/>
          <w:sz w:val="32"/>
          <w:szCs w:val="32"/>
          <w:cs/>
        </w:rPr>
        <w:t>เรื่อง นโยบายและมาตรการเพื่อป้องกันการทุจริต และส่งเสริมความโปร่งใสในการจัดซื้อจัดจ้างเพื่อเป็นหน่วยงานคุณธรรมและความโปร่งใส</w:t>
      </w:r>
    </w:p>
    <w:p w:rsidR="004E3F4F" w:rsidRDefault="004E3F4F" w:rsidP="008A2B18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5"/>
        <w:jc w:val="thaiDistribute"/>
        <w:rPr>
          <w:rFonts w:ascii="TH SarabunIT๙" w:hAnsi="TH SarabunIT๙" w:cs="TH SarabunIT๙"/>
          <w:sz w:val="32"/>
          <w:szCs w:val="32"/>
        </w:rPr>
      </w:pPr>
      <w:r w:rsidRPr="004E3F4F">
        <w:rPr>
          <w:rFonts w:ascii="TH SarabunIT๙" w:hAnsi="TH SarabunIT๙" w:cs="TH SarabunIT๙" w:hint="cs"/>
          <w:sz w:val="32"/>
          <w:szCs w:val="32"/>
          <w:cs/>
        </w:rPr>
        <w:t>แนวทางปฏิบัติในการจัดซื้อจัดจ้าง และแบบแสดงความบริสุทธิ์ใจในการจัดซื้อจัดจ้างทุกวิธีของหน่วยงาน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ตามประกาศสำนักงานปลัดกระทรวงสาธารณสุขว่าด้วยแนวทางปฏิบัติงานในหน่วยงานด้านการจัดซื้อจัดจ้าง พ.ศ.2599 ลงวันที่ 12 พฤษภาคม 2599</w:t>
      </w:r>
      <w:r w:rsidR="00735538">
        <w:rPr>
          <w:rFonts w:ascii="TH SarabunIT๙" w:hAnsi="TH SarabunIT๙" w:cs="TH SarabunIT๙" w:hint="cs"/>
          <w:sz w:val="32"/>
          <w:szCs w:val="32"/>
          <w:cs/>
        </w:rPr>
        <w:t xml:space="preserve"> เพื่อป้องกันผลประโยชน์ทับซ้อน</w:t>
      </w:r>
    </w:p>
    <w:p w:rsidR="00735538" w:rsidRPr="00735538" w:rsidRDefault="00735538" w:rsidP="00735538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โดยที่กิจกรรมเฝ้าระวัง</w:t>
      </w:r>
      <w:r w:rsidR="00286D54">
        <w:rPr>
          <w:rFonts w:ascii="TH SarabunIT๙" w:hAnsi="TH SarabunIT๙" w:cs="TH SarabunIT๙" w:hint="cs"/>
          <w:sz w:val="32"/>
          <w:szCs w:val="32"/>
          <w:cs/>
        </w:rPr>
        <w:t xml:space="preserve">ในระบบบริหารความเสี่ยงด้านการจัดซื้อจัดจ้างของ </w:t>
      </w:r>
      <w:r w:rsidR="006F1EAC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สำนักงานสาธารณสุขอำเภอแม่เมาะ </w:t>
      </w:r>
      <w:r w:rsidR="00286D54">
        <w:rPr>
          <w:rFonts w:ascii="TH SarabunIT๙" w:hAnsi="TH SarabunIT๙" w:cs="TH SarabunIT๙" w:hint="cs"/>
          <w:sz w:val="32"/>
          <w:szCs w:val="32"/>
          <w:cs/>
        </w:rPr>
        <w:t>มีวัตถุประสงค์เพื่อให้การจัดซื้อจัดจ้างของ</w:t>
      </w:r>
      <w:r w:rsidR="006F1EAC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สำนักงานสาธารณสุขอำเภอแม่เมาะ </w:t>
      </w:r>
      <w:r w:rsidR="00286D54">
        <w:rPr>
          <w:rFonts w:ascii="TH SarabunIT๙" w:hAnsi="TH SarabunIT๙" w:cs="TH SarabunIT๙" w:hint="cs"/>
          <w:sz w:val="32"/>
          <w:szCs w:val="32"/>
          <w:cs/>
        </w:rPr>
        <w:t>มีมาตรฐานการจัดซื้อจัดจ้างภาครัฐ เพิ่มความโปร่งใส สะดวกต่อการตรวจสอบ ผู้ปฏิบัติงานด้านพัสดุ และเจ้าหน้าที่ในหน่วยงาน ปฏิบัติตนตามกรอบจรรยาบรรณ มีความชอบธรรมตามหลักระบบคุณธรรม ตลอดจนลดความผิดพลาดในการปฏิบัติงาน ให้การจัดซื้อจัดจ้างมีความประหยัด มีความคุ้มค่าและสมประโยชน์ต่อหน่วยงานอย่างสูงสุด</w:t>
      </w:r>
    </w:p>
    <w:p w:rsidR="000C4E48" w:rsidRDefault="000C4E48" w:rsidP="00131C3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2460" w:rsidRDefault="00A02460" w:rsidP="00A02460">
      <w:pPr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วิ</w:t>
      </w:r>
      <w:r w:rsidRPr="00A02460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เคราะห์ปัญหาอุปสรรค/ข้อจำกัด</w:t>
      </w:r>
      <w:r w:rsidRPr="00A024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024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ด้านการจัดซื้อจัดจ้างของ </w:t>
      </w:r>
      <w:r w:rsidRPr="00A02460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สำนักงานสาธารณสุขอำเภอแม่เมาะ </w:t>
      </w:r>
      <w:r w:rsidRPr="00A024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02460" w:rsidRPr="00A02460" w:rsidRDefault="00A02460" w:rsidP="00A02460">
      <w:pPr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A0246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</w:t>
      </w:r>
      <w:r w:rsidR="00005642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A02460" w:rsidRDefault="00A02460" w:rsidP="00A02460">
      <w:pPr>
        <w:pStyle w:val="a5"/>
        <w:tabs>
          <w:tab w:val="left" w:pos="993"/>
          <w:tab w:val="left" w:pos="1701"/>
        </w:tabs>
        <w:spacing w:after="0"/>
        <w:ind w:left="0"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สำนักงานสาธารณสุขอำเภอแม่เมาะ  เสนอปัญหาอุปสรรคและกระบวนงานด้านการจัดซื้อ    จัดจ้างของ สำนักงานสาธารณสุขอำเภอแม่เมาะ  ประจำปีงบประมาณ พ.ศ.256</w:t>
      </w:r>
      <w:r w:rsidR="00005642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736CC6" w:rsidRPr="00A02460" w:rsidRDefault="00A02460" w:rsidP="00A02460">
      <w:pPr>
        <w:pStyle w:val="a5"/>
        <w:numPr>
          <w:ilvl w:val="0"/>
          <w:numId w:val="5"/>
        </w:numPr>
        <w:tabs>
          <w:tab w:val="left" w:pos="993"/>
          <w:tab w:val="left" w:pos="1701"/>
        </w:tabs>
        <w:spacing w:after="0"/>
        <w:ind w:left="1418" w:hanging="4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เจ้าหน้าที่ขาดความรู้ความเข้าใจในระเบียบและกฎหมายที่เกี่ยวข้อง</w:t>
      </w:r>
    </w:p>
    <w:p w:rsidR="00D13BBF" w:rsidRDefault="00D13BBF" w:rsidP="008A2B18">
      <w:pPr>
        <w:pStyle w:val="a5"/>
        <w:numPr>
          <w:ilvl w:val="0"/>
          <w:numId w:val="5"/>
        </w:numPr>
        <w:tabs>
          <w:tab w:val="left" w:pos="993"/>
          <w:tab w:val="left" w:pos="1418"/>
        </w:tabs>
        <w:spacing w:after="0"/>
        <w:ind w:left="0" w:firstLine="97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การเปลี่ยนแปลงกฎหมายเกี่ยวกับการจัดซื้อจัดจ้าง</w:t>
      </w:r>
      <w:r w:rsidR="008A2B18">
        <w:rPr>
          <w:rFonts w:ascii="TH SarabunIT๙" w:hAnsi="TH SarabunIT๙" w:cs="TH SarabunIT๙" w:hint="cs"/>
          <w:sz w:val="32"/>
          <w:szCs w:val="32"/>
          <w:cs/>
        </w:rPr>
        <w:t xml:space="preserve"> ในปีงบประมาณ พ.ศ.2560 ได้มีการเปลี่ยนแปลงกฎหมายการจัดซื้อจัดจ้างจากระเบียบสำนักนายกรัฐมนตรีว่าด้วยการพัสดุ พ.ศ.2535 และที่แก้ไขเพิ่มเติม รวมถึงประกาศสำนักนายกรัฐมนตรี เรื่อง แนวทางปฏิบัติในการจัดหาพัสดุด้วยวิธีตลาดอิเล็กทรอนิกส์ (</w:t>
      </w:r>
      <w:r w:rsidR="008A2B18">
        <w:rPr>
          <w:rFonts w:ascii="TH SarabunIT๙" w:hAnsi="TH SarabunIT๙" w:cs="TH SarabunIT๙"/>
          <w:sz w:val="32"/>
          <w:szCs w:val="32"/>
        </w:rPr>
        <w:t>Electronic Market : e-market</w:t>
      </w:r>
      <w:r w:rsidR="008A2B18">
        <w:rPr>
          <w:rFonts w:ascii="TH SarabunIT๙" w:hAnsi="TH SarabunIT๙" w:cs="TH SarabunIT๙" w:hint="cs"/>
          <w:sz w:val="32"/>
          <w:szCs w:val="32"/>
          <w:cs/>
        </w:rPr>
        <w:t>) และด้วยวิธีประกวดราคาอิเล็กทรอนิกส์ (</w:t>
      </w:r>
      <w:r w:rsidR="008A2B18">
        <w:rPr>
          <w:rFonts w:ascii="TH SarabunIT๙" w:hAnsi="TH SarabunIT๙" w:cs="TH SarabunIT๙"/>
          <w:sz w:val="32"/>
          <w:szCs w:val="32"/>
        </w:rPr>
        <w:t>Electronic Bidding : e-bidding</w:t>
      </w:r>
      <w:r w:rsidR="008A2B18">
        <w:rPr>
          <w:rFonts w:ascii="TH SarabunIT๙" w:hAnsi="TH SarabunIT๙" w:cs="TH SarabunIT๙" w:hint="cs"/>
          <w:sz w:val="32"/>
          <w:szCs w:val="32"/>
          <w:cs/>
        </w:rPr>
        <w:t>) ลงวันที่ 3 กุมภาพันธ์ 2558 เป็น พระราชบัญญัติการจัดซื้อจัดจ้างและการบริหารพัสดุภาครัฐ พ.ศ.2560 ซึ่งมีผลทำให้ยกเลิกบทบัญญัติที่เกี่ยวข้องกับพัสดุ การจัดซื้อจัดจ้าง หรือการ</w:t>
      </w:r>
      <w:r w:rsidR="008A2B18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บริหารพัสดุเดิม ทำให้ผู้ปฏิบัติงานด้านพัสดุขาดความรู้ ความเข้าใจ ขั้นตอนในการดำเนินงานใหม่ </w:t>
      </w:r>
      <w:r w:rsidR="00A02460" w:rsidRPr="00AC5101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9E55A5F" wp14:editId="4EC8DDC8">
                <wp:simplePos x="0" y="0"/>
                <wp:positionH relativeFrom="column">
                  <wp:posOffset>5400675</wp:posOffset>
                </wp:positionH>
                <wp:positionV relativeFrom="paragraph">
                  <wp:posOffset>-600075</wp:posOffset>
                </wp:positionV>
                <wp:extent cx="466725" cy="330200"/>
                <wp:effectExtent l="0" t="0" r="9525" b="0"/>
                <wp:wrapNone/>
                <wp:docPr id="2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70A" w:rsidRPr="00862ADC" w:rsidRDefault="00D7370A" w:rsidP="00862A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018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25.25pt;margin-top:-47.25pt;width:36.75pt;height:2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" stroked="f">
                <v:textbox>
                  <w:txbxContent>
                    <w:p w:rsidR="00D7370A" w:rsidRPr="00862ADC" w:rsidRDefault="00D7370A" w:rsidP="00862AD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0188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8A2B18">
        <w:rPr>
          <w:rFonts w:ascii="TH SarabunIT๙" w:hAnsi="TH SarabunIT๙" w:cs="TH SarabunIT๙" w:hint="cs"/>
          <w:sz w:val="32"/>
          <w:szCs w:val="32"/>
          <w:cs/>
        </w:rPr>
        <w:t>ก่อให้เกิดความไม่ชัดเจน</w:t>
      </w:r>
      <w:r w:rsidR="00C9653A"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 เกิดความล่าช้าในกระบวนงานด้านการจัดซื้อจัดจ้างของโรงพยาบาลเกาะคา โดยภาพรวม</w:t>
      </w:r>
    </w:p>
    <w:p w:rsidR="00C9653A" w:rsidRDefault="00C9653A" w:rsidP="008A2B18">
      <w:pPr>
        <w:pStyle w:val="a5"/>
        <w:numPr>
          <w:ilvl w:val="0"/>
          <w:numId w:val="5"/>
        </w:numPr>
        <w:tabs>
          <w:tab w:val="left" w:pos="993"/>
          <w:tab w:val="left" w:pos="1418"/>
        </w:tabs>
        <w:spacing w:after="0"/>
        <w:ind w:left="0" w:firstLine="97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การจัดซื้อจัดจ้างบางรายการต้องดำเนินการอย่างเร่งด่วน ทำให้เกิดความเสี่ยงที่จะผิดพลาดในการดำเนินการจัดซื้อจัดจ้างตามกฎหมายใหม่ได้</w:t>
      </w:r>
    </w:p>
    <w:p w:rsidR="00C9653A" w:rsidRDefault="000E4DCA" w:rsidP="008A2B18">
      <w:pPr>
        <w:pStyle w:val="a5"/>
        <w:numPr>
          <w:ilvl w:val="0"/>
          <w:numId w:val="5"/>
        </w:numPr>
        <w:tabs>
          <w:tab w:val="left" w:pos="993"/>
          <w:tab w:val="left" w:pos="1418"/>
        </w:tabs>
        <w:spacing w:after="0"/>
        <w:ind w:left="0" w:firstLine="97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ปัจจัยที่ส่งผลให้การจัดซื้อจัดจ้างไม่เป็นไปตามแผนปฏิบัติการจัดซื้อจัดจ้าง ประจำปีของหน่วยงาน เช่น ราคาพัสดุมีอัตราเพิ่มขึ้น การจัดสรรงบประมาณ</w:t>
      </w:r>
      <w:r w:rsidR="00736CC6">
        <w:rPr>
          <w:rFonts w:ascii="TH SarabunIT๙" w:hAnsi="TH SarabunIT๙" w:cs="TH SarabunIT๙" w:hint="cs"/>
          <w:sz w:val="32"/>
          <w:szCs w:val="32"/>
          <w:cs/>
        </w:rPr>
        <w:t>ล่าช้า และมีการเร่งรัดการเบิกจ่ายให้ทันเวลาที่กำหนด และ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ทำให้การดำเนินการบางรายการ/โครงการ ไม่เป็นไปตามระยะเวลาที่กำหนด ทำให้ได้รับพัสดุล่าช้า และไม่ตรงตามความต้องการของผู้ใช้งาน</w:t>
      </w:r>
      <w:r w:rsidR="00736C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B11B3" w:rsidRPr="00AC30C6" w:rsidRDefault="006B11B3" w:rsidP="00AC30C6">
      <w:pPr>
        <w:pStyle w:val="a5"/>
        <w:tabs>
          <w:tab w:val="left" w:pos="1701"/>
        </w:tabs>
        <w:spacing w:after="0"/>
        <w:ind w:left="284"/>
        <w:rPr>
          <w:rFonts w:ascii="TH SarabunIT๙" w:hAnsi="TH SarabunIT๙" w:cs="TH SarabunIT๙"/>
          <w:sz w:val="32"/>
          <w:szCs w:val="32"/>
        </w:rPr>
      </w:pPr>
    </w:p>
    <w:p w:rsidR="009673B1" w:rsidRPr="00A02460" w:rsidRDefault="00A02460" w:rsidP="00A02460">
      <w:pPr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9673B1" w:rsidRPr="00A02460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วิเคราะห์ความสามารถในการประหยัดงบประมาณ</w:t>
      </w:r>
    </w:p>
    <w:p w:rsidR="00594233" w:rsidRPr="00CE48F0" w:rsidRDefault="00B80BD6" w:rsidP="00B80BD6">
      <w:pPr>
        <w:tabs>
          <w:tab w:val="left" w:pos="993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พ.ศ.256</w:t>
      </w:r>
      <w:r w:rsidR="00005642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วิเคราะห์ความสามารถในการประหยัดงบประมาณของกระบวนงานการจัดซื้อจัดจ้าง</w:t>
      </w:r>
      <w:r w:rsidRPr="00CE48F0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 w:rsidR="00BD53F7" w:rsidRPr="00CE48F0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สำนักงานสาธารณสุขอำเภอแม่เมาะ  </w:t>
      </w:r>
      <w:r w:rsidRPr="00CE48F0">
        <w:rPr>
          <w:rFonts w:ascii="TH SarabunIT๙" w:hAnsi="TH SarabunIT๙" w:cs="TH SarabunIT๙" w:hint="cs"/>
          <w:sz w:val="32"/>
          <w:szCs w:val="32"/>
          <w:cs/>
        </w:rPr>
        <w:t>โดยเปรียบเทียบงบประมาณที่ตั้งไว้ตามแผนปฏิบัติการจัดซื้อจัดจ้าง ประจำปีงบประมาณ พ.ศ.256</w:t>
      </w:r>
      <w:r w:rsidR="0000564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E48F0">
        <w:rPr>
          <w:rFonts w:ascii="TH SarabunIT๙" w:hAnsi="TH SarabunIT๙" w:cs="TH SarabunIT๙" w:hint="cs"/>
          <w:sz w:val="32"/>
          <w:szCs w:val="32"/>
          <w:cs/>
        </w:rPr>
        <w:t xml:space="preserve"> กับผลของงบประมาณที่ใช้จ่ายจริงในการจัดซื้อจัดจ้าง</w:t>
      </w:r>
      <w:r w:rsidR="006C5001" w:rsidRPr="00CE48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642">
        <w:rPr>
          <w:rFonts w:ascii="TH SarabunIT๙" w:hAnsi="TH SarabunIT๙" w:cs="TH SarabunIT๙" w:hint="cs"/>
          <w:sz w:val="32"/>
          <w:szCs w:val="32"/>
          <w:cs/>
        </w:rPr>
        <w:t>256,840</w:t>
      </w:r>
      <w:r w:rsidR="00353BE1" w:rsidRPr="00CE48F0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D10EE1" w:rsidRPr="00CE48F0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594233" w:rsidRPr="00CE48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10EE1" w:rsidRPr="00CE48F0">
        <w:rPr>
          <w:rFonts w:ascii="TH SarabunIT๙" w:hAnsi="TH SarabunIT๙" w:cs="TH SarabunIT๙" w:hint="cs"/>
          <w:sz w:val="32"/>
          <w:szCs w:val="32"/>
          <w:cs/>
        </w:rPr>
        <w:t xml:space="preserve">เบิกจ่ายจริง </w:t>
      </w:r>
      <w:r w:rsidR="00005642">
        <w:rPr>
          <w:rFonts w:ascii="TH SarabunIT๙" w:hAnsi="TH SarabunIT๙" w:cs="TH SarabunIT๙" w:hint="cs"/>
          <w:sz w:val="32"/>
          <w:szCs w:val="32"/>
          <w:cs/>
        </w:rPr>
        <w:t>266,836.50</w:t>
      </w:r>
      <w:r w:rsidR="00353BE1" w:rsidRPr="00CE48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0EE1" w:rsidRPr="00CE48F0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594233" w:rsidRPr="00CE48F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10EE1" w:rsidRPr="00CE48F0">
        <w:rPr>
          <w:rFonts w:ascii="TH SarabunIT๙" w:hAnsi="TH SarabunIT๙" w:cs="TH SarabunIT๙" w:hint="cs"/>
          <w:sz w:val="32"/>
          <w:szCs w:val="32"/>
          <w:cs/>
        </w:rPr>
        <w:t>คิดเป็น</w:t>
      </w:r>
      <w:r w:rsidR="006C5001" w:rsidRPr="00CE48F0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D10EE1" w:rsidRPr="00CE48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642">
        <w:rPr>
          <w:rFonts w:ascii="TH SarabunIT๙" w:hAnsi="TH SarabunIT๙" w:cs="TH SarabunIT๙" w:hint="cs"/>
          <w:sz w:val="32"/>
          <w:szCs w:val="32"/>
          <w:cs/>
        </w:rPr>
        <w:t>103.89</w:t>
      </w:r>
      <w:r w:rsidR="00594233" w:rsidRPr="00CE48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10EE1" w:rsidRPr="00CE48F0" w:rsidRDefault="006C5001" w:rsidP="00B80BD6">
      <w:pPr>
        <w:tabs>
          <w:tab w:val="left" w:pos="993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48F0">
        <w:rPr>
          <w:rFonts w:ascii="TH SarabunIT๙" w:hAnsi="TH SarabunIT๙" w:cs="TH SarabunIT๙" w:hint="cs"/>
          <w:sz w:val="32"/>
          <w:szCs w:val="32"/>
          <w:cs/>
        </w:rPr>
        <w:t>เบิกจ่าย</w:t>
      </w:r>
      <w:r w:rsidR="00005642">
        <w:rPr>
          <w:rFonts w:ascii="TH SarabunIT๙" w:hAnsi="TH SarabunIT๙" w:cs="TH SarabunIT๙" w:hint="cs"/>
          <w:sz w:val="32"/>
          <w:szCs w:val="32"/>
          <w:cs/>
        </w:rPr>
        <w:t>มาก</w:t>
      </w:r>
      <w:r w:rsidR="00594233" w:rsidRPr="00CE48F0">
        <w:rPr>
          <w:rFonts w:ascii="TH SarabunIT๙" w:hAnsi="TH SarabunIT๙" w:cs="TH SarabunIT๙" w:hint="cs"/>
          <w:sz w:val="32"/>
          <w:szCs w:val="32"/>
          <w:cs/>
        </w:rPr>
        <w:t>กว่า</w:t>
      </w:r>
      <w:r w:rsidR="00D10EE1" w:rsidRPr="00CE48F0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594233" w:rsidRPr="00CE48F0">
        <w:rPr>
          <w:rFonts w:ascii="TH SarabunIT๙" w:hAnsi="TH SarabunIT๙" w:cs="TH SarabunIT๙" w:hint="cs"/>
          <w:sz w:val="32"/>
          <w:szCs w:val="32"/>
          <w:cs/>
        </w:rPr>
        <w:t>ประมาณที่ตั้ง</w:t>
      </w:r>
      <w:r w:rsidR="00D10EE1" w:rsidRPr="00CE48F0">
        <w:rPr>
          <w:rFonts w:ascii="TH SarabunIT๙" w:hAnsi="TH SarabunIT๙" w:cs="TH SarabunIT๙" w:hint="cs"/>
          <w:sz w:val="32"/>
          <w:szCs w:val="32"/>
          <w:cs/>
        </w:rPr>
        <w:t xml:space="preserve">ไว้ </w:t>
      </w:r>
      <w:r w:rsidR="00005642">
        <w:rPr>
          <w:rFonts w:ascii="TH SarabunIT๙" w:hAnsi="TH SarabunIT๙" w:cs="TH SarabunIT๙" w:hint="cs"/>
          <w:sz w:val="32"/>
          <w:szCs w:val="32"/>
          <w:cs/>
        </w:rPr>
        <w:t>9,996.50</w:t>
      </w:r>
      <w:r w:rsidR="00D10EE1" w:rsidRPr="00CE48F0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Pr="00CE48F0">
        <w:rPr>
          <w:rFonts w:ascii="TH SarabunIT๙" w:hAnsi="TH SarabunIT๙" w:cs="TH SarabunIT๙" w:hint="cs"/>
          <w:sz w:val="32"/>
          <w:szCs w:val="32"/>
          <w:cs/>
        </w:rPr>
        <w:t>โดยใช้จ่าย</w:t>
      </w:r>
      <w:r w:rsidR="00005642">
        <w:rPr>
          <w:rFonts w:ascii="TH SarabunIT๙" w:hAnsi="TH SarabunIT๙" w:cs="TH SarabunIT๙" w:hint="cs"/>
          <w:sz w:val="32"/>
          <w:szCs w:val="32"/>
          <w:cs/>
        </w:rPr>
        <w:t>มากกว่า</w:t>
      </w:r>
      <w:r w:rsidR="00594233" w:rsidRPr="00CE48F0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ปี 2563 </w:t>
      </w:r>
      <w:r w:rsidRPr="00CE48F0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</w:t>
      </w:r>
      <w:r w:rsidR="00005642">
        <w:rPr>
          <w:rFonts w:ascii="TH SarabunIT๙" w:hAnsi="TH SarabunIT๙" w:cs="TH SarabunIT๙" w:hint="cs"/>
          <w:sz w:val="32"/>
          <w:szCs w:val="32"/>
          <w:cs/>
        </w:rPr>
        <w:t xml:space="preserve">3.89 เนื่องจากมีการปรับปรุงอาคารสำนักงานเป็นที่ทำงานน่าอยู่ </w:t>
      </w:r>
    </w:p>
    <w:p w:rsidR="00B80BD6" w:rsidRDefault="00B80BD6" w:rsidP="00B80BD6">
      <w:pPr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80BD6" w:rsidRPr="00E523B6" w:rsidRDefault="00862ADC" w:rsidP="00E523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C5101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D958AC3" wp14:editId="1CF9453E">
                <wp:simplePos x="0" y="0"/>
                <wp:positionH relativeFrom="column">
                  <wp:posOffset>5919470</wp:posOffset>
                </wp:positionH>
                <wp:positionV relativeFrom="paragraph">
                  <wp:posOffset>-745655</wp:posOffset>
                </wp:positionV>
                <wp:extent cx="436880" cy="349250"/>
                <wp:effectExtent l="0" t="0" r="1270" b="0"/>
                <wp:wrapNone/>
                <wp:docPr id="29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70A" w:rsidRPr="00862ADC" w:rsidRDefault="00D7370A" w:rsidP="00862A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958AC3" id="_x0000_s1048" type="#_x0000_t202" style="position:absolute;margin-left:466.1pt;margin-top:-58.7pt;width:34.4pt;height:27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" stroked="f">
                <v:textbox>
                  <w:txbxContent>
                    <w:p w:rsidR="005A2474" w:rsidRPr="00862ADC" w:rsidRDefault="005A2474" w:rsidP="00862AD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3B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="009673B1" w:rsidRPr="00E523B6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แนวทางแก้ไขในการปรับปรุงกระบวนการจัดซื้อจัดจ้าง</w:t>
      </w:r>
      <w:r w:rsidR="00B80BD6" w:rsidRPr="00E523B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A382B" w:rsidRPr="00E523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</w:t>
      </w:r>
      <w:proofErr w:type="gramEnd"/>
      <w:r w:rsidR="00F47FED" w:rsidRPr="00E523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พ.ศ.256</w:t>
      </w:r>
      <w:r w:rsidR="00380BB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0A382B" w:rsidRDefault="00B80BD6" w:rsidP="00B929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06BD4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สำนักงานสาธารณสุขอำเภอแม่เมาะ</w:t>
      </w:r>
      <w:r w:rsidR="00B929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นำเสนอ</w:t>
      </w:r>
      <w:r w:rsidR="000A382B">
        <w:rPr>
          <w:rFonts w:ascii="TH SarabunIT๙" w:hAnsi="TH SarabunIT๙" w:cs="TH SarabunIT๙" w:hint="cs"/>
          <w:sz w:val="32"/>
          <w:szCs w:val="32"/>
          <w:cs/>
        </w:rPr>
        <w:t>ข้อเสนอแนะแนวทางการปรับปรุงกระบวนการจัดซื้อ</w:t>
      </w:r>
      <w:r w:rsidR="00F47FED">
        <w:rPr>
          <w:rFonts w:ascii="TH SarabunIT๙" w:hAnsi="TH SarabunIT๙" w:cs="TH SarabunIT๙" w:hint="cs"/>
          <w:sz w:val="32"/>
          <w:szCs w:val="32"/>
          <w:cs/>
        </w:rPr>
        <w:t>จัดจ้าง ประจำปีงบประมาณ พ.ศ.256</w:t>
      </w:r>
      <w:r w:rsidR="0000564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A382B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B9295B" w:rsidRDefault="00706BD4" w:rsidP="00FC3F11">
      <w:pPr>
        <w:pStyle w:val="a5"/>
        <w:numPr>
          <w:ilvl w:val="0"/>
          <w:numId w:val="6"/>
        </w:numPr>
        <w:tabs>
          <w:tab w:val="left" w:pos="1134"/>
        </w:tabs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สำนักงานสาธารณสุขอำเภอแม่เมาะ </w:t>
      </w:r>
      <w:r w:rsidR="00B9295B" w:rsidRPr="00B9295B">
        <w:rPr>
          <w:rFonts w:ascii="TH SarabunIT๙" w:hAnsi="TH SarabunIT๙" w:cs="TH SarabunIT๙" w:hint="cs"/>
          <w:sz w:val="32"/>
          <w:szCs w:val="32"/>
          <w:cs/>
        </w:rPr>
        <w:t>วิเคราะห์</w:t>
      </w:r>
      <w:r w:rsidR="00B9295B">
        <w:rPr>
          <w:rFonts w:ascii="TH SarabunIT๙" w:hAnsi="TH SarabunIT๙" w:cs="TH SarabunIT๙" w:hint="cs"/>
          <w:sz w:val="32"/>
          <w:szCs w:val="32"/>
          <w:cs/>
        </w:rPr>
        <w:t>ความเสี่ยงด้านการจัดซื้อจัดจ้าง</w:t>
      </w:r>
      <w:r w:rsidR="001E5DCA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สำนักงานสาธารณสุขอำเภอแม่เมาะ </w:t>
      </w:r>
      <w:r w:rsidR="001E5DCA">
        <w:rPr>
          <w:rFonts w:ascii="TH SarabunIT๙" w:hAnsi="TH SarabunIT๙" w:cs="TH SarabunIT๙" w:hint="cs"/>
          <w:sz w:val="32"/>
          <w:szCs w:val="32"/>
          <w:cs/>
        </w:rPr>
        <w:t>ในปีง</w:t>
      </w:r>
      <w:r w:rsidR="002F3715">
        <w:rPr>
          <w:rFonts w:ascii="TH SarabunIT๙" w:hAnsi="TH SarabunIT๙" w:cs="TH SarabunIT๙" w:hint="cs"/>
          <w:sz w:val="32"/>
          <w:szCs w:val="32"/>
          <w:cs/>
        </w:rPr>
        <w:t>บประมาณ พ.ศ.256</w:t>
      </w:r>
      <w:r w:rsidR="00380BB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F3715">
        <w:rPr>
          <w:rFonts w:ascii="TH SarabunIT๙" w:hAnsi="TH SarabunIT๙" w:cs="TH SarabunIT๙" w:hint="cs"/>
          <w:sz w:val="32"/>
          <w:szCs w:val="32"/>
          <w:cs/>
        </w:rPr>
        <w:t xml:space="preserve"> เพื่อกำหนดมาตร</w:t>
      </w:r>
      <w:r w:rsidR="001E5DCA">
        <w:rPr>
          <w:rFonts w:ascii="TH SarabunIT๙" w:hAnsi="TH SarabunIT๙" w:cs="TH SarabunIT๙" w:hint="cs"/>
          <w:sz w:val="32"/>
          <w:szCs w:val="32"/>
          <w:cs/>
        </w:rPr>
        <w:t>การในการเฝ้าระวังประเด็นความเสี่ยงด้านการจัดซื้อจัดจ้าง</w:t>
      </w:r>
    </w:p>
    <w:p w:rsidR="001E5DCA" w:rsidRPr="00F65C33" w:rsidRDefault="00706BD4" w:rsidP="001E5DCA">
      <w:pPr>
        <w:pStyle w:val="a5"/>
        <w:numPr>
          <w:ilvl w:val="0"/>
          <w:numId w:val="6"/>
        </w:numPr>
        <w:tabs>
          <w:tab w:val="left" w:pos="1134"/>
        </w:tabs>
        <w:spacing w:after="0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สำนักงานสาธารณสุขอำเภอแม่เมาะ </w:t>
      </w:r>
      <w:r w:rsidR="001E5DCA">
        <w:rPr>
          <w:rFonts w:ascii="TH SarabunIT๙" w:hAnsi="TH SarabunIT๙" w:cs="TH SarabunIT๙" w:hint="cs"/>
          <w:sz w:val="32"/>
          <w:szCs w:val="32"/>
          <w:cs/>
        </w:rPr>
        <w:t>จัดทำกรอบการประเมินผลการปฏิบัติงานตามนโยบายและมาตรการเพื่อป้องกันการทุจริต และส่งเสริมความโปร่งใสในการจัดซื้อจัดจ้างเพื่อเป็นหน่วยงานคุณธรรมและความโปร่งใส</w:t>
      </w:r>
    </w:p>
    <w:p w:rsidR="001E5DCA" w:rsidRDefault="001E5DCA" w:rsidP="00FC3F11">
      <w:pPr>
        <w:pStyle w:val="a5"/>
        <w:numPr>
          <w:ilvl w:val="0"/>
          <w:numId w:val="6"/>
        </w:numPr>
        <w:tabs>
          <w:tab w:val="left" w:pos="1134"/>
        </w:tabs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ให้มีการรายงานผลการจัดซื้อจัดจ้างประจำเดือนตามแบบสรุปผลการดำเนินงานจัดซื้อจัดจ้างในรอบเดือน (แบบ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 เพื่อให้เป็นไปตามพระราชบัญญัติข้อมูลข่าวสารของทางราชการ พ.ศ.2540 มาตรา 9 (8) ที่ระบุหน่วยงานของรัฐ ต้องจัดให้มีข้อมูลข่าวสารของราชการอย่างน้อยดังต่อไปนี้ไว้ให้ประชาชนเข้าตรวจดูได้ ดำเนินการ ดังนี้</w:t>
      </w:r>
    </w:p>
    <w:p w:rsidR="005F6DDE" w:rsidRDefault="005F6DDE" w:rsidP="005F6DDE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5DCA" w:rsidRDefault="00005642" w:rsidP="00005642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C510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B5DCD0" wp14:editId="0DE4F800">
                <wp:simplePos x="0" y="0"/>
                <wp:positionH relativeFrom="column">
                  <wp:posOffset>4953000</wp:posOffset>
                </wp:positionH>
                <wp:positionV relativeFrom="paragraph">
                  <wp:posOffset>-542925</wp:posOffset>
                </wp:positionV>
                <wp:extent cx="609600" cy="454025"/>
                <wp:effectExtent l="0" t="0" r="0" b="317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70A" w:rsidRPr="00862ADC" w:rsidRDefault="00E01884" w:rsidP="001A08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90pt;margin-top:-42.75pt;width:48pt;height:3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" stroked="f">
                <v:textbox>
                  <w:txbxContent>
                    <w:p w:rsidR="00D7370A" w:rsidRPr="00862ADC" w:rsidRDefault="00E01884" w:rsidP="001A08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  <w:r w:rsidR="001E5DCA">
        <w:rPr>
          <w:rFonts w:ascii="TH SarabunIT๙" w:hAnsi="TH SarabunIT๙" w:cs="TH SarabunIT๙" w:hint="cs"/>
          <w:sz w:val="32"/>
          <w:szCs w:val="32"/>
          <w:cs/>
        </w:rPr>
        <w:t xml:space="preserve">      3.1 จัดทำแบบสรุปผลการดำเนินงานจัดซื้อจัดจ้างในรอบเดือน (แบบ </w:t>
      </w:r>
      <w:proofErr w:type="spellStart"/>
      <w:r w:rsidR="001E5DCA"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 w:rsidR="001E5DCA">
        <w:rPr>
          <w:rFonts w:ascii="TH SarabunIT๙" w:hAnsi="TH SarabunIT๙" w:cs="TH SarabunIT๙" w:hint="cs"/>
          <w:sz w:val="32"/>
          <w:szCs w:val="32"/>
          <w:cs/>
        </w:rPr>
        <w:t>.1)</w:t>
      </w:r>
      <w:r w:rsidR="001E5DCA">
        <w:rPr>
          <w:rFonts w:ascii="TH SarabunIT๙" w:hAnsi="TH SarabunIT๙" w:cs="TH SarabunIT๙"/>
          <w:sz w:val="32"/>
          <w:szCs w:val="32"/>
        </w:rPr>
        <w:t xml:space="preserve"> </w:t>
      </w:r>
      <w:r w:rsidR="002F3715">
        <w:rPr>
          <w:rFonts w:ascii="TH SarabunIT๙" w:hAnsi="TH SarabunIT๙" w:cs="TH SarabunIT๙" w:hint="cs"/>
          <w:sz w:val="32"/>
          <w:szCs w:val="32"/>
          <w:cs/>
        </w:rPr>
        <w:t xml:space="preserve">เสนอผู้บริหารของหน่วยงานรับทราบ ณ วันสิ้นเดือน และขออนุญาตผู้บริหารของหน่วยงานนำแบบสรุปผลการดำเนินงานจัดซื้อจัดจ้างในรอบเดือน (แบบ </w:t>
      </w:r>
      <w:proofErr w:type="spellStart"/>
      <w:r w:rsidR="002F3715"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 w:rsidR="002F3715">
        <w:rPr>
          <w:rFonts w:ascii="TH SarabunIT๙" w:hAnsi="TH SarabunIT๙" w:cs="TH SarabunIT๙" w:hint="cs"/>
          <w:sz w:val="32"/>
          <w:szCs w:val="32"/>
          <w:cs/>
        </w:rPr>
        <w:t>.1) ขึ้นเว็บไซด์ของหน่วยงาน</w:t>
      </w:r>
    </w:p>
    <w:p w:rsidR="002F3715" w:rsidRDefault="002F3715" w:rsidP="002F3715">
      <w:pPr>
        <w:pStyle w:val="a5"/>
        <w:tabs>
          <w:tab w:val="left" w:pos="1134"/>
        </w:tabs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ส่งแบบสรุปผลการดำเนินงานจัดซื้อจัดจ้างในรอบเดือน (แบบ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 ในรูปเอกสารอิเล็กทรอนิกส์ไปให้เลขา คณะกรรมการดำเนินงานโครงการประเมินคุณธรรมและความโปร่งใส โรงพยาบาลเกาะคา ทุกวันที่ 5 ของเดือนถัดไป ประกอบด้วย</w:t>
      </w:r>
    </w:p>
    <w:p w:rsidR="002F3715" w:rsidRDefault="002F3715" w:rsidP="002F3715">
      <w:pPr>
        <w:pStyle w:val="a5"/>
        <w:tabs>
          <w:tab w:val="left" w:pos="1134"/>
        </w:tabs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หนังสือเสนอผู้บริหาร</w:t>
      </w:r>
    </w:p>
    <w:p w:rsidR="002F3715" w:rsidRDefault="002F3715" w:rsidP="002F3715">
      <w:pPr>
        <w:pStyle w:val="a5"/>
        <w:tabs>
          <w:tab w:val="left" w:pos="1134"/>
        </w:tabs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แบบสรุปผลการดำเนินงานจัดซื้อจัดจ้างในรอบเดือน (แบบ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</w:t>
      </w:r>
    </w:p>
    <w:p w:rsidR="002F3715" w:rsidRDefault="002F3715" w:rsidP="002F3715">
      <w:pPr>
        <w:pStyle w:val="a5"/>
        <w:tabs>
          <w:tab w:val="left" w:pos="1134"/>
        </w:tabs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</w:t>
      </w:r>
      <w:r>
        <w:rPr>
          <w:rFonts w:ascii="TH SarabunIT๙" w:hAnsi="TH SarabunIT๙" w:cs="TH SarabunIT๙"/>
          <w:sz w:val="32"/>
          <w:szCs w:val="32"/>
        </w:rPr>
        <w:t xml:space="preserve">Print Screen </w:t>
      </w:r>
      <w:r>
        <w:rPr>
          <w:rFonts w:ascii="TH SarabunIT๙" w:hAnsi="TH SarabunIT๙" w:cs="TH SarabunIT๙" w:hint="cs"/>
          <w:sz w:val="32"/>
          <w:szCs w:val="32"/>
          <w:cs/>
        </w:rPr>
        <w:t>หน้าเว็บไซด์ของหน่วยงาน</w:t>
      </w:r>
    </w:p>
    <w:p w:rsidR="00E3179B" w:rsidRPr="00A02460" w:rsidRDefault="002F3715" w:rsidP="00A02460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3715"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ประกาศแผนปฏิบัติการจัดซื้อจัดจ้าง ประจำปีของหน่วยงาน เฉพาะงบลงทุน (ค่าครุภัณฑ์ ที่ดิน และสิ่งก่อสร้าง) 3 แหล่ง ดังนี้ 1. เว็บไซด์กรมบัญชีกลาง 2. เว็บไซด์หน่วยงาน 3. ปิดประกาศที่หน่วยงาน</w:t>
      </w:r>
      <w:r w:rsidR="00E3179B">
        <w:rPr>
          <w:rFonts w:ascii="TH SarabunIT๙" w:hAnsi="TH SarabunIT๙" w:cs="TH SarabunIT๙"/>
          <w:sz w:val="32"/>
          <w:szCs w:val="32"/>
          <w:cs/>
        </w:rPr>
        <w:tab/>
      </w:r>
      <w:r w:rsidR="00E3179B">
        <w:rPr>
          <w:rFonts w:ascii="TH SarabunIT๙" w:hAnsi="TH SarabunIT๙" w:cs="TH SarabunIT๙"/>
          <w:sz w:val="32"/>
          <w:szCs w:val="32"/>
          <w:cs/>
        </w:rPr>
        <w:tab/>
      </w:r>
      <w:r w:rsidR="00E3179B">
        <w:rPr>
          <w:rFonts w:ascii="TH SarabunIT๙" w:hAnsi="TH SarabunIT๙" w:cs="TH SarabunIT๙"/>
          <w:sz w:val="32"/>
          <w:szCs w:val="32"/>
          <w:cs/>
        </w:rPr>
        <w:tab/>
      </w:r>
      <w:r w:rsidR="00E3179B">
        <w:rPr>
          <w:rFonts w:ascii="TH SarabunIT๙" w:hAnsi="TH SarabunIT๙" w:cs="TH SarabunIT๙"/>
          <w:sz w:val="32"/>
          <w:szCs w:val="32"/>
          <w:cs/>
        </w:rPr>
        <w:tab/>
      </w:r>
      <w:r w:rsidR="00E3179B">
        <w:rPr>
          <w:rFonts w:ascii="TH SarabunIT๙" w:hAnsi="TH SarabunIT๙" w:cs="TH SarabunIT๙"/>
          <w:sz w:val="32"/>
          <w:szCs w:val="32"/>
          <w:cs/>
        </w:rPr>
        <w:tab/>
      </w:r>
      <w:r w:rsidR="00E3179B">
        <w:rPr>
          <w:rFonts w:ascii="TH SarabunIT๙" w:hAnsi="TH SarabunIT๙" w:cs="TH SarabunIT๙"/>
          <w:sz w:val="32"/>
          <w:szCs w:val="32"/>
          <w:cs/>
        </w:rPr>
        <w:tab/>
      </w:r>
      <w:r w:rsidR="00E3179B">
        <w:rPr>
          <w:rFonts w:ascii="TH SarabunIT๙" w:hAnsi="TH SarabunIT๙" w:cs="TH SarabunIT๙"/>
          <w:sz w:val="32"/>
          <w:szCs w:val="32"/>
          <w:cs/>
        </w:rPr>
        <w:tab/>
      </w:r>
      <w:r w:rsidR="00E3179B">
        <w:rPr>
          <w:rFonts w:ascii="TH SarabunIT๙" w:hAnsi="TH SarabunIT๙" w:cs="TH SarabunIT๙"/>
          <w:sz w:val="32"/>
          <w:szCs w:val="32"/>
          <w:cs/>
        </w:rPr>
        <w:tab/>
      </w:r>
      <w:r w:rsidR="00E3179B">
        <w:rPr>
          <w:rFonts w:ascii="TH SarabunIT๙" w:hAnsi="TH SarabunIT๙" w:cs="TH SarabunIT๙"/>
          <w:sz w:val="32"/>
          <w:szCs w:val="32"/>
          <w:cs/>
        </w:rPr>
        <w:tab/>
      </w:r>
      <w:r w:rsidR="00E3179B">
        <w:rPr>
          <w:rFonts w:ascii="TH SarabunIT๙" w:hAnsi="TH SarabunIT๙" w:cs="TH SarabunIT๙"/>
          <w:sz w:val="32"/>
          <w:szCs w:val="32"/>
          <w:cs/>
        </w:rPr>
        <w:tab/>
      </w:r>
      <w:r w:rsidR="00E3179B">
        <w:rPr>
          <w:rFonts w:ascii="TH SarabunIT๙" w:hAnsi="TH SarabunIT๙" w:cs="TH SarabunIT๙"/>
          <w:sz w:val="32"/>
          <w:szCs w:val="32"/>
          <w:cs/>
        </w:rPr>
        <w:tab/>
      </w:r>
      <w:r w:rsidR="00E317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90595" w:rsidRPr="00A21990" w:rsidRDefault="00A21990" w:rsidP="00A21990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(5)</w:t>
      </w:r>
      <w:r w:rsidR="000A382B" w:rsidRPr="00A21990">
        <w:rPr>
          <w:rFonts w:ascii="TH SarabunIT๙" w:hAnsi="TH SarabunIT๙" w:cs="TH SarabunIT๙" w:hint="cs"/>
          <w:sz w:val="32"/>
          <w:szCs w:val="32"/>
          <w:cs/>
        </w:rPr>
        <w:t>จัดอบรมให้ความรู้</w:t>
      </w:r>
      <w:r w:rsidR="000A382B" w:rsidRPr="00A219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A382B" w:rsidRPr="00A21990">
        <w:rPr>
          <w:rFonts w:ascii="TH SarabunIT๙" w:hAnsi="TH SarabunIT๙" w:cs="TH SarabunIT๙" w:hint="cs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พ.ศ.2560</w:t>
      </w:r>
      <w:r w:rsidR="000A382B" w:rsidRPr="00A21990">
        <w:rPr>
          <w:rFonts w:ascii="TH SarabunIT๙" w:hAnsi="TH SarabunIT๙" w:cs="TH SarabunIT๙"/>
          <w:sz w:val="32"/>
          <w:szCs w:val="32"/>
        </w:rPr>
        <w:t xml:space="preserve"> </w:t>
      </w:r>
      <w:r w:rsidR="000A382B" w:rsidRPr="00A2199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C3F11" w:rsidRPr="00A21990">
        <w:rPr>
          <w:rFonts w:ascii="TH SarabunIT๙" w:hAnsi="TH SarabunIT๙" w:cs="TH SarabunIT๙" w:hint="cs"/>
          <w:sz w:val="32"/>
          <w:szCs w:val="32"/>
          <w:cs/>
        </w:rPr>
        <w:t>กฎระเบียบ ประกาศ ที่เกี่ยวข้องกับการดำเนินการจัดซื้อจัดจ้างให้แก่ผู้ปฏิบัติงานด้านพัสดุ หรือผู้เกี่ยวข้อง</w:t>
      </w:r>
      <w:r w:rsidR="00290595" w:rsidRPr="00A21990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C3F11" w:rsidRPr="00FC3F11" w:rsidRDefault="00A21990" w:rsidP="00A21990">
      <w:pPr>
        <w:pStyle w:val="a5"/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(6) </w:t>
      </w:r>
      <w:r w:rsidR="00FC3F11"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หัวหน้าเจ้าหน้าที่ของแต่ละคลัง กำกับ ดูแล ตรวจสอบ ประเด็นการจัดทำแผนปฏิบัติการจัดซื้อจัดจ้าง ประจำปี การรายงานผลตามแผนการจัดซื้อจัดจ้างประจำปี</w:t>
      </w:r>
      <w:r w:rsidR="00FC3F11">
        <w:rPr>
          <w:rFonts w:ascii="TH SarabunIT๙" w:hAnsi="TH SarabunIT๙" w:cs="TH SarabunIT๙"/>
          <w:sz w:val="32"/>
          <w:szCs w:val="32"/>
        </w:rPr>
        <w:t xml:space="preserve"> </w:t>
      </w:r>
      <w:r w:rsidR="00FC3F11">
        <w:rPr>
          <w:rFonts w:ascii="TH SarabunIT๙" w:hAnsi="TH SarabunIT๙" w:cs="TH SarabunIT๙" w:hint="cs"/>
          <w:sz w:val="32"/>
          <w:szCs w:val="32"/>
          <w:cs/>
        </w:rPr>
        <w:t>อย่างรอบคอบและรัดกุม</w:t>
      </w:r>
    </w:p>
    <w:p w:rsidR="00FC3F11" w:rsidRPr="00FC3F11" w:rsidRDefault="00A21990" w:rsidP="00A21990">
      <w:pPr>
        <w:pStyle w:val="a5"/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(7) </w:t>
      </w:r>
      <w:r w:rsidR="00FC3F11"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หัวหน้าเจ้าหน้าที่ของแต่ละคลัง กำกับ ดูแล เจ้าหน้าที่ ผู้ปฏิบัติงานด้านพัสดุ</w:t>
      </w:r>
      <w:r w:rsidR="00FC3F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C3F11" w:rsidRPr="00FC3F11">
        <w:rPr>
          <w:rFonts w:ascii="TH SarabunIT๙" w:hAnsi="TH SarabunIT๙" w:cs="TH SarabunIT๙" w:hint="cs"/>
          <w:sz w:val="32"/>
          <w:szCs w:val="32"/>
          <w:cs/>
        </w:rPr>
        <w:t>ให้ปฏิบัติหน้าที่</w:t>
      </w:r>
      <w:r w:rsidR="00FC3F11">
        <w:rPr>
          <w:rFonts w:ascii="TH SarabunIT๙" w:hAnsi="TH SarabunIT๙" w:cs="TH SarabunIT๙" w:hint="cs"/>
          <w:sz w:val="32"/>
          <w:szCs w:val="32"/>
          <w:cs/>
        </w:rPr>
        <w:t>ด้วยความถูกต้อง เป็นไปตามกฎระเบียบ หลักเกณฑ์ และวิธีปฏิบัติที่กำหนด เพื่อป้องกันการทุจริต และการเกิดผลประโยชน์ทับซ้อนอย่างรอบคอบและรัดกุม</w:t>
      </w:r>
    </w:p>
    <w:p w:rsidR="00A21990" w:rsidRPr="00A21990" w:rsidRDefault="00862ADC" w:rsidP="00A21990">
      <w:pPr>
        <w:pStyle w:val="a5"/>
        <w:numPr>
          <w:ilvl w:val="0"/>
          <w:numId w:val="24"/>
        </w:num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510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869394" wp14:editId="45D85414">
                <wp:simplePos x="0" y="0"/>
                <wp:positionH relativeFrom="column">
                  <wp:posOffset>5824275</wp:posOffset>
                </wp:positionH>
                <wp:positionV relativeFrom="paragraph">
                  <wp:posOffset>-753524</wp:posOffset>
                </wp:positionV>
                <wp:extent cx="436880" cy="349250"/>
                <wp:effectExtent l="0" t="0" r="1270" b="0"/>
                <wp:wrapNone/>
                <wp:docPr id="2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70A" w:rsidRPr="00862ADC" w:rsidRDefault="00D7370A" w:rsidP="00862A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869394" id="_x0000_s1050" type="#_x0000_t202" style="position:absolute;left:0;text-align:left;margin-left:458.6pt;margin-top:-59.35pt;width:34.4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" stroked="f">
                <v:textbox>
                  <w:txbxContent>
                    <w:p w:rsidR="005A2474" w:rsidRPr="00862ADC" w:rsidRDefault="005A2474" w:rsidP="00862AD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9295B" w:rsidRPr="00A21990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คณะกรรมการดำเนินงานโครงการประเมินคุณธรรมและความโปร่งใส </w:t>
      </w:r>
      <w:r w:rsidR="001B4580" w:rsidRPr="00A21990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</w:t>
      </w:r>
    </w:p>
    <w:p w:rsidR="00F65C33" w:rsidRPr="00A21990" w:rsidRDefault="001B4580" w:rsidP="00A21990">
      <w:pPr>
        <w:tabs>
          <w:tab w:val="left" w:pos="1134"/>
        </w:tabs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1990">
        <w:rPr>
          <w:rFonts w:ascii="TH SarabunIT๙" w:hAnsi="TH SarabunIT๙" w:cs="TH SarabunIT๙" w:hint="cs"/>
          <w:sz w:val="32"/>
          <w:szCs w:val="32"/>
          <w:cs/>
        </w:rPr>
        <w:t xml:space="preserve">อำเภอแม่เมาะ </w:t>
      </w:r>
      <w:r w:rsidR="00F47FED" w:rsidRPr="00A21990">
        <w:rPr>
          <w:rFonts w:ascii="TH SarabunIT๙" w:hAnsi="TH SarabunIT๙" w:cs="TH SarabunIT๙" w:hint="cs"/>
          <w:sz w:val="32"/>
          <w:szCs w:val="32"/>
          <w:cs/>
        </w:rPr>
        <w:t>จัดทำคู่มือการจัดทำแผนปฏิบัติการจัดซื้อจัดจ้างประจำปี งบประมาณ พ.ศ.256</w:t>
      </w:r>
      <w:r w:rsidR="002075F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47FED" w:rsidRPr="00A21990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เพื่อให้ผู้ปฏิบัติงานด้านพัสดุได้ปฏิบัติหน้าที่ด้วยความถูกต้อง เป็นไปตามคู่มือฯ ที่กำหนด</w:t>
      </w:r>
    </w:p>
    <w:p w:rsidR="00B80BD6" w:rsidRDefault="00B80BD6" w:rsidP="00B80BD6">
      <w:pPr>
        <w:pStyle w:val="a5"/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862ADC" w:rsidRDefault="00862ADC" w:rsidP="00B80BD6">
      <w:pPr>
        <w:pStyle w:val="a5"/>
        <w:pBdr>
          <w:bottom w:val="dotted" w:sz="24" w:space="1" w:color="auto"/>
        </w:pBd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0446AE" w:rsidRDefault="000446AE" w:rsidP="000446A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0EEE" w:rsidRPr="000660F2" w:rsidRDefault="001B0EEE" w:rsidP="001B0EEE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660F2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บรรณานุกรม</w:t>
      </w:r>
    </w:p>
    <w:p w:rsidR="001B0EEE" w:rsidRPr="001B0EEE" w:rsidRDefault="001B0EEE" w:rsidP="001B0EE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วรพจน์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กุลฤ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ทธิกร  ตำแหน่งนักวิชาการสาธารณสุขชำนาญการ .สาธารณสุขอำเภอแม่เมาะ</w:t>
      </w:r>
      <w:r w:rsidRPr="001B0E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แผนจัดซื้อจัดจ้าง ปีงบประมาณ 256</w:t>
      </w:r>
      <w:r w:rsidR="00692C9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692C9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หนังสืออนุมัติแผนที่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0032/</w:t>
      </w:r>
      <w:r w:rsidR="00692C9C">
        <w:rPr>
          <w:rFonts w:ascii="TH SarabunIT๙" w:hAnsi="TH SarabunIT๙" w:cs="TH SarabunIT๙" w:hint="cs"/>
          <w:b/>
          <w:bCs/>
          <w:sz w:val="32"/>
          <w:szCs w:val="32"/>
          <w:cs/>
        </w:rPr>
        <w:t>พิเศษ4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</w:t>
      </w:r>
      <w:r w:rsidR="005B3369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692C9C">
        <w:rPr>
          <w:rFonts w:ascii="TH SarabunIT๙" w:hAnsi="TH SarabunIT๙" w:cs="TH SarabunIT๙" w:hint="cs"/>
          <w:b/>
          <w:bCs/>
          <w:sz w:val="32"/>
          <w:szCs w:val="32"/>
          <w:cs/>
        </w:rPr>
        <w:t>4 พฤศจิกายน</w:t>
      </w:r>
      <w:r w:rsidR="000B5D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92C9C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sectPr w:rsidR="001B0EEE" w:rsidRPr="001B0EEE" w:rsidSect="006B11B3">
      <w:headerReference w:type="default" r:id="rId10"/>
      <w:pgSz w:w="11906" w:h="16838"/>
      <w:pgMar w:top="1440" w:right="1558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92" w:rsidRDefault="00D35392">
      <w:pPr>
        <w:spacing w:after="0" w:line="240" w:lineRule="auto"/>
      </w:pPr>
      <w:r>
        <w:separator/>
      </w:r>
    </w:p>
  </w:endnote>
  <w:endnote w:type="continuationSeparator" w:id="0">
    <w:p w:rsidR="00D35392" w:rsidRDefault="00D3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92" w:rsidRDefault="00D35392">
      <w:pPr>
        <w:spacing w:after="0" w:line="240" w:lineRule="auto"/>
      </w:pPr>
      <w:r>
        <w:separator/>
      </w:r>
    </w:p>
  </w:footnote>
  <w:footnote w:type="continuationSeparator" w:id="0">
    <w:p w:rsidR="00D35392" w:rsidRDefault="00D3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0A" w:rsidRDefault="00D7370A" w:rsidP="008E79B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EE0"/>
    <w:multiLevelType w:val="multilevel"/>
    <w:tmpl w:val="1CAC7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75325D9"/>
    <w:multiLevelType w:val="hybridMultilevel"/>
    <w:tmpl w:val="69DA4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477A3"/>
    <w:multiLevelType w:val="hybridMultilevel"/>
    <w:tmpl w:val="923A1F46"/>
    <w:lvl w:ilvl="0" w:tplc="078CFF98">
      <w:start w:val="1"/>
      <w:numFmt w:val="decimal"/>
      <w:lvlText w:val="%1."/>
      <w:lvlJc w:val="left"/>
      <w:pPr>
        <w:ind w:left="1440" w:hanging="720"/>
      </w:pPr>
      <w:rPr>
        <w:rFonts w:ascii="TH SarabunIT๙" w:eastAsiaTheme="minorEastAsia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B1002"/>
    <w:multiLevelType w:val="hybridMultilevel"/>
    <w:tmpl w:val="E7BC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7783A"/>
    <w:multiLevelType w:val="hybridMultilevel"/>
    <w:tmpl w:val="8D6603AA"/>
    <w:lvl w:ilvl="0" w:tplc="4C002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E927F6"/>
    <w:multiLevelType w:val="hybridMultilevel"/>
    <w:tmpl w:val="80EC5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1053E"/>
    <w:multiLevelType w:val="multilevel"/>
    <w:tmpl w:val="8B2445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6C6B7A"/>
    <w:multiLevelType w:val="hybridMultilevel"/>
    <w:tmpl w:val="5F4C5C96"/>
    <w:lvl w:ilvl="0" w:tplc="011E1EC8">
      <w:start w:val="1"/>
      <w:numFmt w:val="decimal"/>
      <w:lvlText w:val="(%1)"/>
      <w:lvlJc w:val="left"/>
      <w:pPr>
        <w:ind w:left="1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>
    <w:nsid w:val="246D2277"/>
    <w:multiLevelType w:val="hybridMultilevel"/>
    <w:tmpl w:val="678A8AA4"/>
    <w:lvl w:ilvl="0" w:tplc="1690D634">
      <w:start w:val="1"/>
      <w:numFmt w:val="decimal"/>
      <w:lvlText w:val="(%1)"/>
      <w:lvlJc w:val="left"/>
      <w:pPr>
        <w:ind w:left="3054" w:hanging="360"/>
      </w:pPr>
      <w:rPr>
        <w:rFonts w:hint="default"/>
        <w:b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4158A4"/>
    <w:multiLevelType w:val="hybridMultilevel"/>
    <w:tmpl w:val="C9461FE8"/>
    <w:lvl w:ilvl="0" w:tplc="135C2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E74F3C"/>
    <w:multiLevelType w:val="hybridMultilevel"/>
    <w:tmpl w:val="862CB53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1D908EB"/>
    <w:multiLevelType w:val="hybridMultilevel"/>
    <w:tmpl w:val="93885AE0"/>
    <w:lvl w:ilvl="0" w:tplc="340C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F028EB"/>
    <w:multiLevelType w:val="hybridMultilevel"/>
    <w:tmpl w:val="5F4C5C96"/>
    <w:lvl w:ilvl="0" w:tplc="011E1EC8">
      <w:start w:val="1"/>
      <w:numFmt w:val="decimal"/>
      <w:lvlText w:val="(%1)"/>
      <w:lvlJc w:val="left"/>
      <w:pPr>
        <w:ind w:left="1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3CEA13BE"/>
    <w:multiLevelType w:val="hybridMultilevel"/>
    <w:tmpl w:val="AAB4475E"/>
    <w:lvl w:ilvl="0" w:tplc="E76CA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F401DF"/>
    <w:multiLevelType w:val="hybridMultilevel"/>
    <w:tmpl w:val="5872697A"/>
    <w:lvl w:ilvl="0" w:tplc="8F702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2E1561"/>
    <w:multiLevelType w:val="multilevel"/>
    <w:tmpl w:val="A96AB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CB4CA4"/>
    <w:multiLevelType w:val="hybridMultilevel"/>
    <w:tmpl w:val="8394691C"/>
    <w:lvl w:ilvl="0" w:tplc="3A4CD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BC47DE"/>
    <w:multiLevelType w:val="hybridMultilevel"/>
    <w:tmpl w:val="5F4C5C96"/>
    <w:lvl w:ilvl="0" w:tplc="011E1EC8">
      <w:start w:val="1"/>
      <w:numFmt w:val="decimal"/>
      <w:lvlText w:val="(%1)"/>
      <w:lvlJc w:val="left"/>
      <w:pPr>
        <w:ind w:left="1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8">
    <w:nsid w:val="4CE52BA8"/>
    <w:multiLevelType w:val="hybridMultilevel"/>
    <w:tmpl w:val="3306EA88"/>
    <w:lvl w:ilvl="0" w:tplc="03E257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58E21C96"/>
    <w:multiLevelType w:val="multilevel"/>
    <w:tmpl w:val="D284A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F83559A"/>
    <w:multiLevelType w:val="hybridMultilevel"/>
    <w:tmpl w:val="95C8BB84"/>
    <w:lvl w:ilvl="0" w:tplc="1B34FB04">
      <w:start w:val="1"/>
      <w:numFmt w:val="decimal"/>
      <w:lvlText w:val="(%1)"/>
      <w:lvlJc w:val="left"/>
      <w:pPr>
        <w:ind w:left="1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4" w:hanging="360"/>
      </w:pPr>
    </w:lvl>
    <w:lvl w:ilvl="2" w:tplc="0409001B" w:tentative="1">
      <w:start w:val="1"/>
      <w:numFmt w:val="lowerRoman"/>
      <w:lvlText w:val="%3."/>
      <w:lvlJc w:val="right"/>
      <w:pPr>
        <w:ind w:left="2774" w:hanging="180"/>
      </w:pPr>
    </w:lvl>
    <w:lvl w:ilvl="3" w:tplc="0409000F" w:tentative="1">
      <w:start w:val="1"/>
      <w:numFmt w:val="decimal"/>
      <w:lvlText w:val="%4."/>
      <w:lvlJc w:val="left"/>
      <w:pPr>
        <w:ind w:left="3494" w:hanging="360"/>
      </w:pPr>
    </w:lvl>
    <w:lvl w:ilvl="4" w:tplc="04090019" w:tentative="1">
      <w:start w:val="1"/>
      <w:numFmt w:val="lowerLetter"/>
      <w:lvlText w:val="%5."/>
      <w:lvlJc w:val="left"/>
      <w:pPr>
        <w:ind w:left="4214" w:hanging="360"/>
      </w:pPr>
    </w:lvl>
    <w:lvl w:ilvl="5" w:tplc="0409001B" w:tentative="1">
      <w:start w:val="1"/>
      <w:numFmt w:val="lowerRoman"/>
      <w:lvlText w:val="%6."/>
      <w:lvlJc w:val="right"/>
      <w:pPr>
        <w:ind w:left="4934" w:hanging="180"/>
      </w:pPr>
    </w:lvl>
    <w:lvl w:ilvl="6" w:tplc="0409000F" w:tentative="1">
      <w:start w:val="1"/>
      <w:numFmt w:val="decimal"/>
      <w:lvlText w:val="%7."/>
      <w:lvlJc w:val="left"/>
      <w:pPr>
        <w:ind w:left="5654" w:hanging="360"/>
      </w:pPr>
    </w:lvl>
    <w:lvl w:ilvl="7" w:tplc="04090019" w:tentative="1">
      <w:start w:val="1"/>
      <w:numFmt w:val="lowerLetter"/>
      <w:lvlText w:val="%8."/>
      <w:lvlJc w:val="left"/>
      <w:pPr>
        <w:ind w:left="6374" w:hanging="360"/>
      </w:pPr>
    </w:lvl>
    <w:lvl w:ilvl="8" w:tplc="040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21">
    <w:nsid w:val="71AF1B98"/>
    <w:multiLevelType w:val="hybridMultilevel"/>
    <w:tmpl w:val="4D784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37519"/>
    <w:multiLevelType w:val="hybridMultilevel"/>
    <w:tmpl w:val="8238141E"/>
    <w:lvl w:ilvl="0" w:tplc="A6688D2E">
      <w:start w:val="8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BE085D"/>
    <w:multiLevelType w:val="hybridMultilevel"/>
    <w:tmpl w:val="37BED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8"/>
  </w:num>
  <w:num w:numId="5">
    <w:abstractNumId w:val="20"/>
  </w:num>
  <w:num w:numId="6">
    <w:abstractNumId w:val="8"/>
  </w:num>
  <w:num w:numId="7">
    <w:abstractNumId w:val="23"/>
  </w:num>
  <w:num w:numId="8">
    <w:abstractNumId w:val="21"/>
  </w:num>
  <w:num w:numId="9">
    <w:abstractNumId w:val="10"/>
  </w:num>
  <w:num w:numId="10">
    <w:abstractNumId w:val="5"/>
  </w:num>
  <w:num w:numId="11">
    <w:abstractNumId w:val="7"/>
  </w:num>
  <w:num w:numId="12">
    <w:abstractNumId w:val="17"/>
  </w:num>
  <w:num w:numId="13">
    <w:abstractNumId w:val="15"/>
  </w:num>
  <w:num w:numId="14">
    <w:abstractNumId w:val="12"/>
  </w:num>
  <w:num w:numId="15">
    <w:abstractNumId w:val="19"/>
  </w:num>
  <w:num w:numId="16">
    <w:abstractNumId w:val="6"/>
  </w:num>
  <w:num w:numId="17">
    <w:abstractNumId w:val="1"/>
  </w:num>
  <w:num w:numId="18">
    <w:abstractNumId w:val="4"/>
  </w:num>
  <w:num w:numId="19">
    <w:abstractNumId w:val="13"/>
  </w:num>
  <w:num w:numId="20">
    <w:abstractNumId w:val="11"/>
  </w:num>
  <w:num w:numId="21">
    <w:abstractNumId w:val="14"/>
  </w:num>
  <w:num w:numId="22">
    <w:abstractNumId w:val="9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A1"/>
    <w:rsid w:val="00003520"/>
    <w:rsid w:val="00003A36"/>
    <w:rsid w:val="00005642"/>
    <w:rsid w:val="00021569"/>
    <w:rsid w:val="00034BA1"/>
    <w:rsid w:val="0004468E"/>
    <w:rsid w:val="000446AE"/>
    <w:rsid w:val="00054D48"/>
    <w:rsid w:val="000660F2"/>
    <w:rsid w:val="00082941"/>
    <w:rsid w:val="000967BF"/>
    <w:rsid w:val="000A382B"/>
    <w:rsid w:val="000B1B5E"/>
    <w:rsid w:val="000B5D14"/>
    <w:rsid w:val="000B7729"/>
    <w:rsid w:val="000C4E48"/>
    <w:rsid w:val="000C6C83"/>
    <w:rsid w:val="000D3C3B"/>
    <w:rsid w:val="000E0BDB"/>
    <w:rsid w:val="000E4DCA"/>
    <w:rsid w:val="000F18D2"/>
    <w:rsid w:val="000F700A"/>
    <w:rsid w:val="00100911"/>
    <w:rsid w:val="0010185B"/>
    <w:rsid w:val="00101C18"/>
    <w:rsid w:val="00106624"/>
    <w:rsid w:val="00107975"/>
    <w:rsid w:val="00112DE1"/>
    <w:rsid w:val="00130D6C"/>
    <w:rsid w:val="00131C36"/>
    <w:rsid w:val="0014095D"/>
    <w:rsid w:val="0014142B"/>
    <w:rsid w:val="00147D4C"/>
    <w:rsid w:val="001576E3"/>
    <w:rsid w:val="001750BE"/>
    <w:rsid w:val="00192E0A"/>
    <w:rsid w:val="001A08A5"/>
    <w:rsid w:val="001A0E62"/>
    <w:rsid w:val="001B0EEE"/>
    <w:rsid w:val="001B1FA9"/>
    <w:rsid w:val="001B4580"/>
    <w:rsid w:val="001B4E22"/>
    <w:rsid w:val="001B609C"/>
    <w:rsid w:val="001C1E32"/>
    <w:rsid w:val="001D005B"/>
    <w:rsid w:val="001E33F6"/>
    <w:rsid w:val="001E5DCA"/>
    <w:rsid w:val="001F1E73"/>
    <w:rsid w:val="001F263A"/>
    <w:rsid w:val="001F40E4"/>
    <w:rsid w:val="001F7B4C"/>
    <w:rsid w:val="00201EDF"/>
    <w:rsid w:val="0020308E"/>
    <w:rsid w:val="002075F5"/>
    <w:rsid w:val="00213958"/>
    <w:rsid w:val="0021573D"/>
    <w:rsid w:val="0022484F"/>
    <w:rsid w:val="002256EE"/>
    <w:rsid w:val="00240647"/>
    <w:rsid w:val="00242D00"/>
    <w:rsid w:val="00244FA5"/>
    <w:rsid w:val="00245E17"/>
    <w:rsid w:val="00246AF3"/>
    <w:rsid w:val="0024727E"/>
    <w:rsid w:val="002565AB"/>
    <w:rsid w:val="00257497"/>
    <w:rsid w:val="00257A87"/>
    <w:rsid w:val="00262B76"/>
    <w:rsid w:val="00263CE6"/>
    <w:rsid w:val="00276037"/>
    <w:rsid w:val="00286D54"/>
    <w:rsid w:val="00287C29"/>
    <w:rsid w:val="00290595"/>
    <w:rsid w:val="002955F1"/>
    <w:rsid w:val="002A0025"/>
    <w:rsid w:val="002A01A8"/>
    <w:rsid w:val="002A3B14"/>
    <w:rsid w:val="002A3C34"/>
    <w:rsid w:val="002C2AEE"/>
    <w:rsid w:val="002D124E"/>
    <w:rsid w:val="002D269A"/>
    <w:rsid w:val="002E3A83"/>
    <w:rsid w:val="002E4D56"/>
    <w:rsid w:val="002E65D6"/>
    <w:rsid w:val="002F1A2A"/>
    <w:rsid w:val="002F3715"/>
    <w:rsid w:val="002F7F19"/>
    <w:rsid w:val="00300AE3"/>
    <w:rsid w:val="0030695E"/>
    <w:rsid w:val="00310AA2"/>
    <w:rsid w:val="00313CDE"/>
    <w:rsid w:val="00314985"/>
    <w:rsid w:val="00315740"/>
    <w:rsid w:val="003209A6"/>
    <w:rsid w:val="00330318"/>
    <w:rsid w:val="003452FD"/>
    <w:rsid w:val="00353BE1"/>
    <w:rsid w:val="0036127E"/>
    <w:rsid w:val="00366520"/>
    <w:rsid w:val="00367928"/>
    <w:rsid w:val="003704B5"/>
    <w:rsid w:val="00377F99"/>
    <w:rsid w:val="00380BB6"/>
    <w:rsid w:val="00381868"/>
    <w:rsid w:val="003830F9"/>
    <w:rsid w:val="00383410"/>
    <w:rsid w:val="00395807"/>
    <w:rsid w:val="00397B70"/>
    <w:rsid w:val="003A0096"/>
    <w:rsid w:val="003A01CF"/>
    <w:rsid w:val="003A7B37"/>
    <w:rsid w:val="003B36D1"/>
    <w:rsid w:val="003B63C3"/>
    <w:rsid w:val="003D3423"/>
    <w:rsid w:val="003D5892"/>
    <w:rsid w:val="003E1CF9"/>
    <w:rsid w:val="003E3449"/>
    <w:rsid w:val="003E47E8"/>
    <w:rsid w:val="003E7EE9"/>
    <w:rsid w:val="00405CCB"/>
    <w:rsid w:val="0044332F"/>
    <w:rsid w:val="00444621"/>
    <w:rsid w:val="00446B8A"/>
    <w:rsid w:val="004509A4"/>
    <w:rsid w:val="00451E3E"/>
    <w:rsid w:val="004611B4"/>
    <w:rsid w:val="00461855"/>
    <w:rsid w:val="00470057"/>
    <w:rsid w:val="004745F8"/>
    <w:rsid w:val="00496682"/>
    <w:rsid w:val="004A24B7"/>
    <w:rsid w:val="004A3325"/>
    <w:rsid w:val="004A4C1A"/>
    <w:rsid w:val="004B1874"/>
    <w:rsid w:val="004B5116"/>
    <w:rsid w:val="004C3824"/>
    <w:rsid w:val="004E1733"/>
    <w:rsid w:val="004E3F4F"/>
    <w:rsid w:val="004E7458"/>
    <w:rsid w:val="004F4732"/>
    <w:rsid w:val="004F7D12"/>
    <w:rsid w:val="00500693"/>
    <w:rsid w:val="00530BBD"/>
    <w:rsid w:val="0053697B"/>
    <w:rsid w:val="00541974"/>
    <w:rsid w:val="00546885"/>
    <w:rsid w:val="00550D86"/>
    <w:rsid w:val="00550FF3"/>
    <w:rsid w:val="0055635D"/>
    <w:rsid w:val="00564138"/>
    <w:rsid w:val="005672CC"/>
    <w:rsid w:val="00570A64"/>
    <w:rsid w:val="00582899"/>
    <w:rsid w:val="005840F2"/>
    <w:rsid w:val="00594233"/>
    <w:rsid w:val="005942DD"/>
    <w:rsid w:val="00596066"/>
    <w:rsid w:val="00596EB9"/>
    <w:rsid w:val="005A0A68"/>
    <w:rsid w:val="005A2474"/>
    <w:rsid w:val="005A5162"/>
    <w:rsid w:val="005A7061"/>
    <w:rsid w:val="005B2EE1"/>
    <w:rsid w:val="005B3369"/>
    <w:rsid w:val="005B4B42"/>
    <w:rsid w:val="005D5CEB"/>
    <w:rsid w:val="005E2DEC"/>
    <w:rsid w:val="005E4A31"/>
    <w:rsid w:val="005E517E"/>
    <w:rsid w:val="005E7E3B"/>
    <w:rsid w:val="005E7F50"/>
    <w:rsid w:val="005F193E"/>
    <w:rsid w:val="005F3655"/>
    <w:rsid w:val="005F6DDE"/>
    <w:rsid w:val="00602200"/>
    <w:rsid w:val="00602307"/>
    <w:rsid w:val="00603904"/>
    <w:rsid w:val="006106C1"/>
    <w:rsid w:val="00610C3D"/>
    <w:rsid w:val="00615E29"/>
    <w:rsid w:val="00617D88"/>
    <w:rsid w:val="006201E0"/>
    <w:rsid w:val="00623BC3"/>
    <w:rsid w:val="0062731D"/>
    <w:rsid w:val="00645361"/>
    <w:rsid w:val="00645C0D"/>
    <w:rsid w:val="00653A13"/>
    <w:rsid w:val="00657809"/>
    <w:rsid w:val="006768DD"/>
    <w:rsid w:val="006833A0"/>
    <w:rsid w:val="006920E3"/>
    <w:rsid w:val="00692C9C"/>
    <w:rsid w:val="0069315A"/>
    <w:rsid w:val="006B11B3"/>
    <w:rsid w:val="006C5001"/>
    <w:rsid w:val="006C7258"/>
    <w:rsid w:val="006C7EDC"/>
    <w:rsid w:val="006D2666"/>
    <w:rsid w:val="006F1EAC"/>
    <w:rsid w:val="007020BD"/>
    <w:rsid w:val="00706BD4"/>
    <w:rsid w:val="0071049C"/>
    <w:rsid w:val="00720816"/>
    <w:rsid w:val="00735538"/>
    <w:rsid w:val="007362C4"/>
    <w:rsid w:val="00736CC6"/>
    <w:rsid w:val="00737860"/>
    <w:rsid w:val="00741BC1"/>
    <w:rsid w:val="007566D6"/>
    <w:rsid w:val="00760D24"/>
    <w:rsid w:val="00763AA9"/>
    <w:rsid w:val="00764D85"/>
    <w:rsid w:val="00767D6C"/>
    <w:rsid w:val="00770884"/>
    <w:rsid w:val="007744D2"/>
    <w:rsid w:val="0077727C"/>
    <w:rsid w:val="0078007F"/>
    <w:rsid w:val="00782F71"/>
    <w:rsid w:val="00783B82"/>
    <w:rsid w:val="007862A8"/>
    <w:rsid w:val="00792B16"/>
    <w:rsid w:val="007961EF"/>
    <w:rsid w:val="007B0E64"/>
    <w:rsid w:val="007C2837"/>
    <w:rsid w:val="007C65E7"/>
    <w:rsid w:val="007D0997"/>
    <w:rsid w:val="007D2BC3"/>
    <w:rsid w:val="007D31B3"/>
    <w:rsid w:val="007E69D2"/>
    <w:rsid w:val="00801A56"/>
    <w:rsid w:val="008042FC"/>
    <w:rsid w:val="00807B95"/>
    <w:rsid w:val="00807E23"/>
    <w:rsid w:val="00810B6D"/>
    <w:rsid w:val="00825BE4"/>
    <w:rsid w:val="0082609E"/>
    <w:rsid w:val="0083133D"/>
    <w:rsid w:val="0084740B"/>
    <w:rsid w:val="0085405E"/>
    <w:rsid w:val="00861E13"/>
    <w:rsid w:val="00862ADC"/>
    <w:rsid w:val="00862D9D"/>
    <w:rsid w:val="008731ED"/>
    <w:rsid w:val="00874198"/>
    <w:rsid w:val="0089116F"/>
    <w:rsid w:val="008959FA"/>
    <w:rsid w:val="008A2B18"/>
    <w:rsid w:val="008A505B"/>
    <w:rsid w:val="008B6432"/>
    <w:rsid w:val="008C517D"/>
    <w:rsid w:val="008D6AF9"/>
    <w:rsid w:val="008E0E2C"/>
    <w:rsid w:val="008E21C2"/>
    <w:rsid w:val="008E51F1"/>
    <w:rsid w:val="008E79B0"/>
    <w:rsid w:val="008F1311"/>
    <w:rsid w:val="008F5907"/>
    <w:rsid w:val="008F5C7C"/>
    <w:rsid w:val="008F651E"/>
    <w:rsid w:val="008F65E5"/>
    <w:rsid w:val="00905C81"/>
    <w:rsid w:val="009312AE"/>
    <w:rsid w:val="009354DA"/>
    <w:rsid w:val="00940D32"/>
    <w:rsid w:val="00944B47"/>
    <w:rsid w:val="00945C3D"/>
    <w:rsid w:val="00954851"/>
    <w:rsid w:val="00961994"/>
    <w:rsid w:val="009673B1"/>
    <w:rsid w:val="00970875"/>
    <w:rsid w:val="00976676"/>
    <w:rsid w:val="0098295B"/>
    <w:rsid w:val="009929E4"/>
    <w:rsid w:val="00995E52"/>
    <w:rsid w:val="009A5682"/>
    <w:rsid w:val="009B14F1"/>
    <w:rsid w:val="009C6A20"/>
    <w:rsid w:val="009E0098"/>
    <w:rsid w:val="009E4E4E"/>
    <w:rsid w:val="009F0AAE"/>
    <w:rsid w:val="009F332C"/>
    <w:rsid w:val="009F4D54"/>
    <w:rsid w:val="00A01E1F"/>
    <w:rsid w:val="00A02460"/>
    <w:rsid w:val="00A207AD"/>
    <w:rsid w:val="00A21990"/>
    <w:rsid w:val="00A268E4"/>
    <w:rsid w:val="00A31E61"/>
    <w:rsid w:val="00A33FFB"/>
    <w:rsid w:val="00A353C6"/>
    <w:rsid w:val="00A606FA"/>
    <w:rsid w:val="00A6269E"/>
    <w:rsid w:val="00A65DEE"/>
    <w:rsid w:val="00A73BEE"/>
    <w:rsid w:val="00A745B8"/>
    <w:rsid w:val="00A8401A"/>
    <w:rsid w:val="00A86700"/>
    <w:rsid w:val="00AA4327"/>
    <w:rsid w:val="00AA5168"/>
    <w:rsid w:val="00AB2938"/>
    <w:rsid w:val="00AB6B1C"/>
    <w:rsid w:val="00AC068B"/>
    <w:rsid w:val="00AC177D"/>
    <w:rsid w:val="00AC30C6"/>
    <w:rsid w:val="00AC5101"/>
    <w:rsid w:val="00AD27EF"/>
    <w:rsid w:val="00AE3AA3"/>
    <w:rsid w:val="00AF4E90"/>
    <w:rsid w:val="00B015E7"/>
    <w:rsid w:val="00B024B5"/>
    <w:rsid w:val="00B13665"/>
    <w:rsid w:val="00B20B6C"/>
    <w:rsid w:val="00B40297"/>
    <w:rsid w:val="00B4551D"/>
    <w:rsid w:val="00B52CC8"/>
    <w:rsid w:val="00B747AF"/>
    <w:rsid w:val="00B74C5C"/>
    <w:rsid w:val="00B75773"/>
    <w:rsid w:val="00B80BD6"/>
    <w:rsid w:val="00B9295B"/>
    <w:rsid w:val="00BA6287"/>
    <w:rsid w:val="00BC3ACA"/>
    <w:rsid w:val="00BC4F66"/>
    <w:rsid w:val="00BD2E5E"/>
    <w:rsid w:val="00BD4E87"/>
    <w:rsid w:val="00BD53F7"/>
    <w:rsid w:val="00BD6EC8"/>
    <w:rsid w:val="00BE0C32"/>
    <w:rsid w:val="00BF139A"/>
    <w:rsid w:val="00BF3CA8"/>
    <w:rsid w:val="00BF4EB3"/>
    <w:rsid w:val="00C03D1B"/>
    <w:rsid w:val="00C1275D"/>
    <w:rsid w:val="00C151C0"/>
    <w:rsid w:val="00C34DE3"/>
    <w:rsid w:val="00C47050"/>
    <w:rsid w:val="00C54096"/>
    <w:rsid w:val="00C67EDF"/>
    <w:rsid w:val="00C76D11"/>
    <w:rsid w:val="00C9653A"/>
    <w:rsid w:val="00CA2C4E"/>
    <w:rsid w:val="00CB1201"/>
    <w:rsid w:val="00CB54A8"/>
    <w:rsid w:val="00CB5DD0"/>
    <w:rsid w:val="00CB71F1"/>
    <w:rsid w:val="00CC6A56"/>
    <w:rsid w:val="00CD3621"/>
    <w:rsid w:val="00CE48F0"/>
    <w:rsid w:val="00CF13B7"/>
    <w:rsid w:val="00CF6950"/>
    <w:rsid w:val="00D10EE1"/>
    <w:rsid w:val="00D13BBF"/>
    <w:rsid w:val="00D22BA1"/>
    <w:rsid w:val="00D35392"/>
    <w:rsid w:val="00D42FD3"/>
    <w:rsid w:val="00D459CB"/>
    <w:rsid w:val="00D45FDD"/>
    <w:rsid w:val="00D460DC"/>
    <w:rsid w:val="00D52E7D"/>
    <w:rsid w:val="00D561D6"/>
    <w:rsid w:val="00D641A0"/>
    <w:rsid w:val="00D7370A"/>
    <w:rsid w:val="00D74AF6"/>
    <w:rsid w:val="00D8110F"/>
    <w:rsid w:val="00D831D5"/>
    <w:rsid w:val="00DA01AB"/>
    <w:rsid w:val="00DB7C17"/>
    <w:rsid w:val="00DD4F7F"/>
    <w:rsid w:val="00DE4DA1"/>
    <w:rsid w:val="00E01884"/>
    <w:rsid w:val="00E17E40"/>
    <w:rsid w:val="00E3179B"/>
    <w:rsid w:val="00E328C3"/>
    <w:rsid w:val="00E335B9"/>
    <w:rsid w:val="00E3796C"/>
    <w:rsid w:val="00E43067"/>
    <w:rsid w:val="00E4465F"/>
    <w:rsid w:val="00E523B6"/>
    <w:rsid w:val="00E53B7F"/>
    <w:rsid w:val="00E71292"/>
    <w:rsid w:val="00E73E81"/>
    <w:rsid w:val="00E75943"/>
    <w:rsid w:val="00E771EB"/>
    <w:rsid w:val="00E82C2F"/>
    <w:rsid w:val="00E837D6"/>
    <w:rsid w:val="00E851A0"/>
    <w:rsid w:val="00E860DB"/>
    <w:rsid w:val="00E97420"/>
    <w:rsid w:val="00EA2369"/>
    <w:rsid w:val="00EA2C08"/>
    <w:rsid w:val="00EA5E0E"/>
    <w:rsid w:val="00EA6145"/>
    <w:rsid w:val="00EC5D99"/>
    <w:rsid w:val="00EE021B"/>
    <w:rsid w:val="00EE0A1D"/>
    <w:rsid w:val="00EE333D"/>
    <w:rsid w:val="00EF1674"/>
    <w:rsid w:val="00F01403"/>
    <w:rsid w:val="00F252D1"/>
    <w:rsid w:val="00F35BF1"/>
    <w:rsid w:val="00F47FED"/>
    <w:rsid w:val="00F65C33"/>
    <w:rsid w:val="00F717AE"/>
    <w:rsid w:val="00F8099F"/>
    <w:rsid w:val="00F8152B"/>
    <w:rsid w:val="00F81FA1"/>
    <w:rsid w:val="00F81FE3"/>
    <w:rsid w:val="00F93454"/>
    <w:rsid w:val="00F97439"/>
    <w:rsid w:val="00FA1639"/>
    <w:rsid w:val="00FA419D"/>
    <w:rsid w:val="00FA70AF"/>
    <w:rsid w:val="00FC3F11"/>
    <w:rsid w:val="00FD27CF"/>
    <w:rsid w:val="00F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3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1311"/>
    <w:rPr>
      <w:rFonts w:ascii="Tahoma" w:eastAsiaTheme="minorEastAsi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01EDF"/>
    <w:pPr>
      <w:ind w:left="720"/>
      <w:contextualSpacing/>
    </w:pPr>
  </w:style>
  <w:style w:type="table" w:styleId="a6">
    <w:name w:val="Table Grid"/>
    <w:basedOn w:val="a1"/>
    <w:uiPriority w:val="59"/>
    <w:rsid w:val="00E53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E79B0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8E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E79B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3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1311"/>
    <w:rPr>
      <w:rFonts w:ascii="Tahoma" w:eastAsiaTheme="minorEastAsi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01EDF"/>
    <w:pPr>
      <w:ind w:left="720"/>
      <w:contextualSpacing/>
    </w:pPr>
  </w:style>
  <w:style w:type="table" w:styleId="a6">
    <w:name w:val="Table Grid"/>
    <w:basedOn w:val="a1"/>
    <w:uiPriority w:val="59"/>
    <w:rsid w:val="00E53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E79B0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8E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E79B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662F-926D-48B5-B64F-5A8AE4BD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1</Pages>
  <Words>3882</Words>
  <Characters>22133</Characters>
  <Application>Microsoft Office Word</Application>
  <DocSecurity>0</DocSecurity>
  <Lines>184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E-Bidding</dc:creator>
  <cp:lastModifiedBy>PAVILION</cp:lastModifiedBy>
  <cp:revision>307</cp:revision>
  <cp:lastPrinted>2021-12-16T06:08:00Z</cp:lastPrinted>
  <dcterms:created xsi:type="dcterms:W3CDTF">2018-11-07T06:59:00Z</dcterms:created>
  <dcterms:modified xsi:type="dcterms:W3CDTF">2021-12-16T06:09:00Z</dcterms:modified>
</cp:coreProperties>
</file>