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</w:pPr>
    </w:p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H SarabunIT๙" w:hAnsi="TH SarabunIT๙" w:cs="TH SarabunIT๙"/>
          <w:b/>
          <w:bCs/>
          <w:color w:val="008000"/>
          <w:sz w:val="72"/>
          <w:szCs w:val="72"/>
          <w:cs/>
        </w:rPr>
      </w:pPr>
      <w:r w:rsidRPr="00E67652"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31927AB" wp14:editId="07139D52">
            <wp:simplePos x="0" y="0"/>
            <wp:positionH relativeFrom="margin">
              <wp:align>center</wp:align>
            </wp:positionH>
            <wp:positionV relativeFrom="paragraph">
              <wp:posOffset>254102</wp:posOffset>
            </wp:positionV>
            <wp:extent cx="2229268" cy="1811102"/>
            <wp:effectExtent l="0" t="0" r="0" b="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8" cy="181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IT๙" w:hAnsi="TH SarabunIT๙" w:cs="TH SarabunIT๙"/>
          <w:b/>
          <w:bCs/>
          <w:color w:val="008000"/>
          <w:sz w:val="72"/>
          <w:szCs w:val="72"/>
          <w:cs/>
        </w:rPr>
      </w:pPr>
    </w:p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H SarabunIT๙" w:hAnsi="TH SarabunIT๙" w:cs="TH SarabunIT๙"/>
          <w:b/>
          <w:bCs/>
          <w:color w:val="008000"/>
          <w:sz w:val="72"/>
          <w:szCs w:val="72"/>
          <w:cs/>
          <w:lang w:val="th-TH"/>
        </w:rPr>
      </w:pPr>
    </w:p>
    <w:p w:rsidR="0064556D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1876BF" w:rsidRDefault="001876BF" w:rsidP="0018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4556D" w:rsidRPr="001876BF" w:rsidRDefault="0064556D" w:rsidP="001876BF">
      <w:pPr>
        <w:pStyle w:val="2"/>
        <w:rPr>
          <w:rFonts w:ascii="TH SarabunPSK" w:hAnsi="TH SarabunPSK" w:cs="TH SarabunPSK"/>
          <w:b/>
          <w:bCs/>
          <w:color w:val="auto"/>
          <w:sz w:val="56"/>
          <w:szCs w:val="56"/>
        </w:rPr>
      </w:pPr>
      <w:r w:rsidRPr="001876BF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>รายงานผลการติดตามและประเมินผล</w:t>
      </w:r>
      <w:r w:rsidR="00501E95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 xml:space="preserve">                 </w:t>
      </w:r>
      <w:r w:rsidRPr="001876BF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>แผนพัฒนาเทศบาล</w:t>
      </w:r>
      <w:r w:rsidR="001876BF" w:rsidRPr="001876BF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>ประจำปีงบประมาณ พ.ศ. ๒๕๖๕</w:t>
      </w:r>
    </w:p>
    <w:p w:rsidR="0064556D" w:rsidRDefault="0064556D" w:rsidP="0064556D">
      <w:pPr>
        <w:pStyle w:val="2"/>
        <w:rPr>
          <w:rFonts w:ascii="TH SarabunPSK" w:hAnsi="TH SarabunPSK" w:cs="TH SarabunPSK"/>
          <w:sz w:val="56"/>
          <w:szCs w:val="56"/>
        </w:rPr>
      </w:pPr>
    </w:p>
    <w:p w:rsidR="0064556D" w:rsidRPr="00786905" w:rsidRDefault="0064556D" w:rsidP="0064556D">
      <w:pPr>
        <w:pStyle w:val="2"/>
        <w:rPr>
          <w:rFonts w:ascii="TH SarabunPSK" w:hAnsi="TH SarabunPSK" w:cs="TH SarabunPSK"/>
          <w:sz w:val="56"/>
          <w:szCs w:val="56"/>
          <w:cs/>
        </w:rPr>
      </w:pPr>
      <w:r w:rsidRPr="00786905">
        <w:rPr>
          <w:rFonts w:ascii="TH SarabunPSK" w:hAnsi="TH SarabunPSK" w:cs="TH SarabunPSK"/>
          <w:sz w:val="56"/>
          <w:szCs w:val="56"/>
          <w:cs/>
        </w:rPr>
        <w:t>ของ</w:t>
      </w:r>
    </w:p>
    <w:p w:rsidR="0064556D" w:rsidRPr="00786905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</w:pPr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เทศบาลตำบล</w:t>
      </w:r>
      <w:proofErr w:type="spellStart"/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อุ่ม</w:t>
      </w:r>
      <w:proofErr w:type="spellEnd"/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เม่า</w:t>
      </w:r>
    </w:p>
    <w:p w:rsidR="0064556D" w:rsidRPr="00786905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56"/>
          <w:szCs w:val="56"/>
        </w:rPr>
      </w:pPr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อำเภอยางตลาด   จังหวัดกาฬสินธุ์</w:t>
      </w:r>
    </w:p>
    <w:p w:rsidR="0064556D" w:rsidRPr="00C21374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72"/>
          <w:szCs w:val="72"/>
        </w:rPr>
      </w:pPr>
    </w:p>
    <w:p w:rsidR="0064556D" w:rsidRPr="00C21374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56"/>
          <w:szCs w:val="56"/>
        </w:rPr>
      </w:pPr>
    </w:p>
    <w:p w:rsidR="0064556D" w:rsidRDefault="0064556D" w:rsidP="0064556D">
      <w:pPr>
        <w:rPr>
          <w:rFonts w:ascii="TH SarabunPSK" w:hAnsi="TH SarabunPSK" w:cs="TH SarabunPSK"/>
          <w:sz w:val="40"/>
          <w:szCs w:val="40"/>
        </w:rPr>
      </w:pPr>
    </w:p>
    <w:p w:rsidR="008B2183" w:rsidRDefault="008B2183">
      <w:pPr>
        <w:rPr>
          <w:rFonts w:ascii="TH SarabunPSK" w:hAnsi="TH SarabunPSK" w:cs="TH SarabunPSK"/>
          <w:sz w:val="32"/>
          <w:szCs w:val="32"/>
        </w:rPr>
      </w:pPr>
    </w:p>
    <w:p w:rsidR="009B4D74" w:rsidRDefault="009B4D74">
      <w:pPr>
        <w:rPr>
          <w:rFonts w:ascii="TH SarabunPSK" w:hAnsi="TH SarabunPSK" w:cs="TH SarabunPSK"/>
          <w:sz w:val="32"/>
          <w:szCs w:val="32"/>
        </w:rPr>
      </w:pPr>
    </w:p>
    <w:p w:rsidR="009B4D74" w:rsidRDefault="009B4D74">
      <w:pPr>
        <w:rPr>
          <w:rFonts w:ascii="TH SarabunPSK" w:hAnsi="TH SarabunPSK" w:cs="TH SarabunPSK"/>
          <w:sz w:val="32"/>
          <w:szCs w:val="32"/>
        </w:rPr>
      </w:pPr>
    </w:p>
    <w:p w:rsidR="000E72C9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รายงาน</w:t>
      </w:r>
      <w:r w:rsidR="000E72C9">
        <w:rPr>
          <w:rFonts w:ascii="TH SarabunPSK" w:hAnsi="TH SarabunPSK" w:cs="TH SarabunPSK" w:hint="cs"/>
          <w:b/>
          <w:bCs/>
          <w:sz w:val="28"/>
          <w:cs/>
        </w:rPr>
        <w:t>ผลการ</w:t>
      </w:r>
      <w:r w:rsidR="009B4D74">
        <w:rPr>
          <w:rFonts w:ascii="TH SarabunPSK" w:hAnsi="TH SarabunPSK" w:cs="TH SarabunPSK" w:hint="cs"/>
          <w:b/>
          <w:bCs/>
          <w:sz w:val="28"/>
          <w:cs/>
        </w:rPr>
        <w:t>ติดตามและประเมิน</w:t>
      </w:r>
      <w:r w:rsidR="00BD045A">
        <w:rPr>
          <w:rFonts w:ascii="TH SarabunPSK" w:hAnsi="TH SarabunPSK" w:cs="TH SarabunPSK" w:hint="cs"/>
          <w:b/>
          <w:bCs/>
          <w:sz w:val="28"/>
          <w:cs/>
        </w:rPr>
        <w:t>ผลแผน</w:t>
      </w:r>
      <w:r w:rsidR="009B4D74">
        <w:rPr>
          <w:rFonts w:ascii="TH SarabunPSK" w:hAnsi="TH SarabunPSK" w:cs="TH SarabunPSK" w:hint="cs"/>
          <w:b/>
          <w:bCs/>
          <w:sz w:val="28"/>
          <w:cs/>
        </w:rPr>
        <w:t>พัฒนา</w:t>
      </w:r>
      <w:r w:rsidR="000E72C9">
        <w:rPr>
          <w:rFonts w:ascii="TH SarabunPSK" w:hAnsi="TH SarabunPSK" w:cs="TH SarabunPSK" w:hint="cs"/>
          <w:b/>
          <w:bCs/>
          <w:sz w:val="28"/>
          <w:cs/>
        </w:rPr>
        <w:t xml:space="preserve">ประจำปี                       </w:t>
      </w:r>
    </w:p>
    <w:p w:rsidR="001876BF" w:rsidRPr="00AD5530" w:rsidRDefault="00282DE9" w:rsidP="001876B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งบประมาณ  พ.ศ.๒๕๖</w:t>
      </w:r>
      <w:r w:rsidR="006B6FFE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0E72C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1. ยุทธศาสตร์ที่  1  ด้านการบริหารการปกครอง และความมั่นคงภายใน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1.1  แนวทางที่ 1   พัฒนาองค์กรและบุคลากรในท้องถิ่นบริหารกิจการบ้านเมืองที่ดี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9"/>
        <w:gridCol w:w="3676"/>
        <w:gridCol w:w="1276"/>
        <w:gridCol w:w="1134"/>
        <w:gridCol w:w="1134"/>
        <w:gridCol w:w="1417"/>
        <w:gridCol w:w="1418"/>
      </w:tblGrid>
      <w:tr w:rsidR="001876BF" w:rsidRPr="00AD5530" w:rsidTr="00BD34FE">
        <w:tc>
          <w:tcPr>
            <w:tcW w:w="71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เงินเดือน</w:t>
            </w:r>
            <w:r w:rsidR="008C66B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คณะผู้บริหาร พนักงาน ลูกจ้าง และพนักงานจ้าง</w:t>
            </w:r>
          </w:p>
        </w:tc>
        <w:tc>
          <w:tcPr>
            <w:tcW w:w="1276" w:type="dxa"/>
          </w:tcPr>
          <w:p w:rsidR="001876BF" w:rsidRPr="00AD5530" w:rsidRDefault="009F5AA8" w:rsidP="007235EB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664</w:t>
            </w:r>
            <w:r w:rsidR="0037355C" w:rsidRPr="00AD5530">
              <w:rPr>
                <w:rFonts w:ascii="TH SarabunPSK" w:hAnsi="TH SarabunPSK" w:cs="TH SarabunPSK"/>
                <w:sz w:val="28"/>
              </w:rPr>
              <w:t>,140</w:t>
            </w:r>
          </w:p>
        </w:tc>
        <w:tc>
          <w:tcPr>
            <w:tcW w:w="1134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134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768,000</w:t>
            </w:r>
          </w:p>
        </w:tc>
        <w:tc>
          <w:tcPr>
            <w:tcW w:w="1417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13,711,499</w:t>
            </w:r>
          </w:p>
        </w:tc>
        <w:tc>
          <w:tcPr>
            <w:tcW w:w="1418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186,641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76" w:type="dxa"/>
          </w:tcPr>
          <w:p w:rsidR="001876BF" w:rsidRPr="00AD5530" w:rsidRDefault="007235EB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ค่าตอบแทนสมาชิกสภาเทศบาล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276" w:type="dxa"/>
          </w:tcPr>
          <w:p w:rsidR="001876BF" w:rsidRPr="00AD5530" w:rsidRDefault="007235E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1,490,400</w:t>
            </w:r>
          </w:p>
        </w:tc>
        <w:tc>
          <w:tcPr>
            <w:tcW w:w="1134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1,490,400</w:t>
            </w:r>
          </w:p>
        </w:tc>
        <w:tc>
          <w:tcPr>
            <w:tcW w:w="1418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76" w:type="dxa"/>
          </w:tcPr>
          <w:p w:rsidR="001876BF" w:rsidRPr="00AD5530" w:rsidRDefault="007235EB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โครงการเพิ่มศักยภาพคณะผู้บริหาร สมาชิก พนักงานและพนักงานจ้าง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134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</w:tr>
      <w:tr w:rsidR="00237AC0" w:rsidRPr="00AD5530" w:rsidTr="00BD34FE">
        <w:tc>
          <w:tcPr>
            <w:tcW w:w="719" w:type="dxa"/>
          </w:tcPr>
          <w:p w:rsidR="00237AC0" w:rsidRPr="00AD5530" w:rsidRDefault="004109F4" w:rsidP="00237A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76" w:type="dxa"/>
          </w:tcPr>
          <w:p w:rsidR="00237AC0" w:rsidRPr="00AD5530" w:rsidRDefault="00237AC0" w:rsidP="00237AC0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ค่าชำระดอกเบี้ยเงินกู้</w:t>
            </w:r>
          </w:p>
        </w:tc>
        <w:tc>
          <w:tcPr>
            <w:tcW w:w="1276" w:type="dxa"/>
          </w:tcPr>
          <w:p w:rsidR="00237AC0" w:rsidRPr="00AD5530" w:rsidRDefault="00237AC0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1134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14,805</w:t>
            </w:r>
          </w:p>
        </w:tc>
        <w:tc>
          <w:tcPr>
            <w:tcW w:w="1417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164,912.70</w:t>
            </w:r>
          </w:p>
        </w:tc>
        <w:tc>
          <w:tcPr>
            <w:tcW w:w="1418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120,282</w:t>
            </w:r>
            <w:r w:rsidR="00701102" w:rsidRPr="00AD5530">
              <w:rPr>
                <w:rFonts w:ascii="TH SarabunPSK" w:hAnsi="TH SarabunPSK" w:cs="TH SarabunPSK"/>
                <w:sz w:val="28"/>
                <w:cs/>
              </w:rPr>
              <w:t>.30</w:t>
            </w:r>
          </w:p>
        </w:tc>
      </w:tr>
      <w:tr w:rsidR="001852E3" w:rsidRPr="00AD5530" w:rsidTr="00BD34FE">
        <w:tc>
          <w:tcPr>
            <w:tcW w:w="719" w:type="dxa"/>
          </w:tcPr>
          <w:p w:rsidR="001852E3" w:rsidRPr="00AD5530" w:rsidRDefault="004109F4" w:rsidP="001852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76" w:type="dxa"/>
          </w:tcPr>
          <w:p w:rsidR="001852E3" w:rsidRPr="00AD5530" w:rsidRDefault="001852E3" w:rsidP="001852E3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ค่าชำหนี้เงินต้นเงินกู้</w:t>
            </w:r>
          </w:p>
        </w:tc>
        <w:tc>
          <w:tcPr>
            <w:tcW w:w="1276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1,449,000</w:t>
            </w:r>
          </w:p>
        </w:tc>
        <w:tc>
          <w:tcPr>
            <w:tcW w:w="1134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14,48,701</w:t>
            </w:r>
          </w:p>
        </w:tc>
        <w:tc>
          <w:tcPr>
            <w:tcW w:w="1418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299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28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946</w:t>
            </w:r>
            <w:r w:rsidR="00F72975" w:rsidRPr="00AD5530">
              <w:rPr>
                <w:rFonts w:ascii="TH SarabunPSK" w:hAnsi="TH SarabunPSK" w:cs="TH SarabunPSK"/>
                <w:sz w:val="28"/>
                <w:cs/>
              </w:rPr>
              <w:t>.98</w:t>
            </w:r>
          </w:p>
        </w:tc>
        <w:tc>
          <w:tcPr>
            <w:tcW w:w="1418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053.02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ค่าจ้างเหมาบริการ</w:t>
            </w:r>
          </w:p>
        </w:tc>
        <w:tc>
          <w:tcPr>
            <w:tcW w:w="1276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1,120,000</w:t>
            </w:r>
          </w:p>
        </w:tc>
        <w:tc>
          <w:tcPr>
            <w:tcW w:w="1134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589,000</w:t>
            </w:r>
          </w:p>
        </w:tc>
        <w:tc>
          <w:tcPr>
            <w:tcW w:w="1134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417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1,654,117</w:t>
            </w:r>
          </w:p>
        </w:tc>
        <w:tc>
          <w:tcPr>
            <w:tcW w:w="1418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52,883</w:t>
            </w:r>
          </w:p>
        </w:tc>
      </w:tr>
      <w:tr w:rsidR="001876BF" w:rsidRPr="00AD5530" w:rsidTr="00BD34FE">
        <w:trPr>
          <w:trHeight w:val="265"/>
        </w:trPr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ค่าธรรมเนียม  ค่าลงทะเบียนต่างๆ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134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17,000</w:t>
            </w:r>
          </w:p>
        </w:tc>
        <w:tc>
          <w:tcPr>
            <w:tcW w:w="1134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417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29,400</w:t>
            </w:r>
          </w:p>
        </w:tc>
        <w:tc>
          <w:tcPr>
            <w:tcW w:w="1418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22,600</w:t>
            </w:r>
          </w:p>
        </w:tc>
      </w:tr>
      <w:tr w:rsidR="001876BF" w:rsidRPr="00AD5530" w:rsidTr="00BD34FE">
        <w:trPr>
          <w:trHeight w:val="330"/>
        </w:trPr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ค่าธรรมเนียมในการตรวจสอบคุณภาพน้ำประปา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7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BD34FE">
        <w:trPr>
          <w:trHeight w:val="287"/>
        </w:trPr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ค่าใช้รับรองในการต้อนรับบุคคลคณะบุคคล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28</w:t>
            </w:r>
            <w:r w:rsidR="00237AC0" w:rsidRPr="00AD5530">
              <w:rPr>
                <w:rFonts w:ascii="TH SarabunPSK" w:hAnsi="TH SarabunPSK" w:cs="TH SarabunPSK"/>
                <w:sz w:val="28"/>
              </w:rPr>
              <w:t>,</w:t>
            </w:r>
            <w:r w:rsidR="00237AC0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676" w:type="dxa"/>
          </w:tcPr>
          <w:p w:rsidR="001876BF" w:rsidRPr="00AD5530" w:rsidRDefault="00D8707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ค่าเลี้ยงรับในการประชุมต่างๆ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134" w:type="dxa"/>
          </w:tcPr>
          <w:p w:rsidR="001876BF" w:rsidRPr="00AD5530" w:rsidRDefault="009615AB" w:rsidP="009615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14,000</w:t>
            </w:r>
          </w:p>
        </w:tc>
        <w:tc>
          <w:tcPr>
            <w:tcW w:w="1134" w:type="dxa"/>
          </w:tcPr>
          <w:p w:rsidR="001876BF" w:rsidRPr="00AD5530" w:rsidRDefault="009615AB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7" w:type="dxa"/>
          </w:tcPr>
          <w:p w:rsidR="001876BF" w:rsidRPr="00AD5530" w:rsidRDefault="009615A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25,964</w:t>
            </w:r>
          </w:p>
        </w:tc>
        <w:tc>
          <w:tcPr>
            <w:tcW w:w="1418" w:type="dxa"/>
          </w:tcPr>
          <w:p w:rsidR="001876BF" w:rsidRPr="00AD5530" w:rsidRDefault="009615A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28,036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29,000</w:t>
            </w:r>
          </w:p>
        </w:tc>
        <w:tc>
          <w:tcPr>
            <w:tcW w:w="1417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ค่าส่งเงินคืนกองทุนทดแทนผู้ประสบภัย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ค่าบำรุงรักษาและซ่อมแซมครุภัณฑ์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</w:t>
            </w:r>
            <w:r w:rsidR="00384F2D" w:rsidRPr="00AD5530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AD5530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34" w:type="dxa"/>
          </w:tcPr>
          <w:p w:rsidR="001876BF" w:rsidRPr="00AD5530" w:rsidRDefault="00384F2D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1876BF" w:rsidRPr="00AD5530" w:rsidRDefault="008B50C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417" w:type="dxa"/>
          </w:tcPr>
          <w:p w:rsidR="001876BF" w:rsidRPr="00AD5530" w:rsidRDefault="00384F2D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251.19</w:t>
            </w:r>
          </w:p>
        </w:tc>
        <w:tc>
          <w:tcPr>
            <w:tcW w:w="1418" w:type="dxa"/>
          </w:tcPr>
          <w:p w:rsidR="001876BF" w:rsidRPr="00AD5530" w:rsidRDefault="00384F2D" w:rsidP="00384F2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88,748.81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 จัดชื้อวัสดุสำนักงาน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175,000</w:t>
            </w:r>
          </w:p>
        </w:tc>
        <w:tc>
          <w:tcPr>
            <w:tcW w:w="1134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39,000</w:t>
            </w:r>
          </w:p>
        </w:tc>
        <w:tc>
          <w:tcPr>
            <w:tcW w:w="1417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64,877</w:t>
            </w:r>
          </w:p>
        </w:tc>
        <w:tc>
          <w:tcPr>
            <w:tcW w:w="1418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71,123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D87070" w:rsidRPr="00AD5530">
              <w:rPr>
                <w:rFonts w:ascii="TH SarabunPSK" w:hAnsi="TH SarabunPSK" w:cs="TH SarabunPSK"/>
                <w:sz w:val="28"/>
                <w:cs/>
              </w:rPr>
              <w:t>ชื้อวัสดุงานบ้านงานครัว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</w:t>
            </w:r>
            <w:r w:rsidR="001B5B43" w:rsidRPr="00AD5530">
              <w:rPr>
                <w:rFonts w:ascii="TH SarabunPSK" w:hAnsi="TH SarabunPSK" w:cs="TH SarabunPSK"/>
                <w:sz w:val="28"/>
              </w:rPr>
              <w:t>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675</w:t>
            </w:r>
          </w:p>
        </w:tc>
        <w:tc>
          <w:tcPr>
            <w:tcW w:w="1417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11,572</w:t>
            </w:r>
          </w:p>
        </w:tc>
        <w:tc>
          <w:tcPr>
            <w:tcW w:w="1418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17,753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</w:t>
            </w:r>
            <w:r w:rsidR="00D87070" w:rsidRPr="00AD5530">
              <w:rPr>
                <w:rFonts w:ascii="TH SarabunPSK" w:hAnsi="TH SarabunPSK" w:cs="TH SarabunPSK"/>
                <w:sz w:val="28"/>
                <w:cs/>
              </w:rPr>
              <w:t>วัสดุยานพานะและขนส่ง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130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11,735</w:t>
            </w:r>
          </w:p>
        </w:tc>
        <w:tc>
          <w:tcPr>
            <w:tcW w:w="1418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118,265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676" w:type="dxa"/>
          </w:tcPr>
          <w:p w:rsidR="001876BF" w:rsidRPr="00AD5530" w:rsidRDefault="001E761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จัดชื้อวัสดุเชื่อเพลิงและหล่อลื่น</w:t>
            </w:r>
          </w:p>
        </w:tc>
        <w:tc>
          <w:tcPr>
            <w:tcW w:w="1276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60</w:t>
            </w:r>
            <w:r w:rsidR="001E761F" w:rsidRPr="00AD5530">
              <w:rPr>
                <w:rFonts w:ascii="TH SarabunPSK" w:hAnsi="TH SarabunPSK" w:cs="TH SarabunPSK"/>
                <w:sz w:val="28"/>
              </w:rPr>
              <w:t>,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C441AF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55,000</w:t>
            </w:r>
          </w:p>
        </w:tc>
        <w:tc>
          <w:tcPr>
            <w:tcW w:w="1134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39,878</w:t>
            </w:r>
          </w:p>
        </w:tc>
        <w:tc>
          <w:tcPr>
            <w:tcW w:w="1417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375,594</w:t>
            </w:r>
          </w:p>
        </w:tc>
        <w:tc>
          <w:tcPr>
            <w:tcW w:w="1418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99,528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676" w:type="dxa"/>
          </w:tcPr>
          <w:p w:rsidR="001E761F" w:rsidRPr="00AD5530" w:rsidRDefault="001E761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จัดชื้อวัสดุโฆษณาและเผยแพร่</w:t>
            </w:r>
          </w:p>
        </w:tc>
        <w:tc>
          <w:tcPr>
            <w:tcW w:w="1276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  <w:r w:rsidR="001E761F" w:rsidRPr="00AD5530">
              <w:rPr>
                <w:rFonts w:ascii="TH SarabunPSK" w:hAnsi="TH SarabunPSK" w:cs="TH SarabunPSK"/>
                <w:sz w:val="28"/>
              </w:rPr>
              <w:t>,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8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จัดชื้อวัสดุคอมพิวเตอร์</w:t>
            </w:r>
          </w:p>
        </w:tc>
        <w:tc>
          <w:tcPr>
            <w:tcW w:w="1276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  <w:r w:rsidR="001E761F" w:rsidRPr="00AD5530">
              <w:rPr>
                <w:rFonts w:ascii="TH SarabunPSK" w:hAnsi="TH SarabunPSK" w:cs="TH SarabunPSK"/>
                <w:sz w:val="28"/>
              </w:rPr>
              <w:t>,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49</w:t>
            </w: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44,510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จัดชื้อวัสดุไฟฟ้าและวิทยุ</w:t>
            </w:r>
          </w:p>
        </w:tc>
        <w:tc>
          <w:tcPr>
            <w:tcW w:w="1276" w:type="dxa"/>
          </w:tcPr>
          <w:p w:rsidR="001876BF" w:rsidRPr="00AD5530" w:rsidRDefault="001E761F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53,000</w:t>
            </w:r>
          </w:p>
        </w:tc>
        <w:tc>
          <w:tcPr>
            <w:tcW w:w="1134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134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417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30,620</w:t>
            </w:r>
          </w:p>
        </w:tc>
        <w:tc>
          <w:tcPr>
            <w:tcW w:w="1418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4,380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FB5B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เก้าอี้ทำงานระดับปฏิบัติงาน</w:t>
            </w:r>
          </w:p>
        </w:tc>
        <w:tc>
          <w:tcPr>
            <w:tcW w:w="1276" w:type="dxa"/>
          </w:tcPr>
          <w:p w:rsidR="001876BF" w:rsidRPr="00AD5530" w:rsidRDefault="001E761F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24</w:t>
            </w:r>
          </w:p>
        </w:tc>
        <w:tc>
          <w:tcPr>
            <w:tcW w:w="3676" w:type="dxa"/>
          </w:tcPr>
          <w:p w:rsidR="001E761F" w:rsidRPr="00AD5530" w:rsidRDefault="001E761F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จัดชื้อโต๊ะทำงานระดับปฏิบัติงาน</w:t>
            </w:r>
          </w:p>
        </w:tc>
        <w:tc>
          <w:tcPr>
            <w:tcW w:w="1276" w:type="dxa"/>
          </w:tcPr>
          <w:p w:rsidR="001E761F" w:rsidRPr="00AD5530" w:rsidRDefault="001E761F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5,800</w:t>
            </w:r>
          </w:p>
        </w:tc>
      </w:tr>
      <w:tr w:rsidR="006F7836" w:rsidRPr="00AD5530" w:rsidTr="00BD34FE">
        <w:tc>
          <w:tcPr>
            <w:tcW w:w="719" w:type="dxa"/>
          </w:tcPr>
          <w:p w:rsidR="006F7836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676" w:type="dxa"/>
          </w:tcPr>
          <w:p w:rsidR="006F7836" w:rsidRPr="00AD5530" w:rsidRDefault="006F7836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จัดชื้อโต๊ะทำงานพร้อมเก้าอี้ทำงาน</w:t>
            </w:r>
          </w:p>
        </w:tc>
        <w:tc>
          <w:tcPr>
            <w:tcW w:w="1276" w:type="dxa"/>
          </w:tcPr>
          <w:p w:rsidR="006F7836" w:rsidRPr="00AD5530" w:rsidRDefault="006F7836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18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18,000</w:t>
            </w:r>
          </w:p>
        </w:tc>
        <w:tc>
          <w:tcPr>
            <w:tcW w:w="1418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6F7836" w:rsidRPr="00AD5530" w:rsidTr="00BD34FE">
        <w:tc>
          <w:tcPr>
            <w:tcW w:w="719" w:type="dxa"/>
          </w:tcPr>
          <w:p w:rsidR="006F7836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676" w:type="dxa"/>
          </w:tcPr>
          <w:p w:rsidR="006F7836" w:rsidRPr="00AD5530" w:rsidRDefault="006F7836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  <w:r w:rsidR="0068049D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68049D" w:rsidRPr="00AD5530">
              <w:rPr>
                <w:rFonts w:ascii="TH SarabunPSK" w:hAnsi="TH SarabunPSK" w:cs="TH SarabunPSK"/>
                <w:sz w:val="28"/>
                <w:cs/>
              </w:rPr>
              <w:t>(สป.)</w:t>
            </w:r>
          </w:p>
        </w:tc>
        <w:tc>
          <w:tcPr>
            <w:tcW w:w="1276" w:type="dxa"/>
          </w:tcPr>
          <w:p w:rsidR="006F7836" w:rsidRPr="00AD5530" w:rsidRDefault="006F7836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676" w:type="dxa"/>
          </w:tcPr>
          <w:p w:rsidR="001E761F" w:rsidRPr="00AD5530" w:rsidRDefault="0098073C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ค่าจัดชื้อเครื่องพิมพ์แบบฉีดหมึก</w:t>
            </w:r>
            <w:r w:rsidR="00FB5B22" w:rsidRPr="00AD5530">
              <w:rPr>
                <w:rFonts w:ascii="TH SarabunPSK" w:hAnsi="TH SarabunPSK" w:cs="TH SarabunPSK"/>
                <w:sz w:val="28"/>
              </w:rPr>
              <w:t xml:space="preserve">   </w:t>
            </w:r>
            <w:r w:rsidR="00933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B5B22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lnkjet</w:t>
            </w:r>
            <w:proofErr w:type="spellEnd"/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priner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1E761F" w:rsidRPr="00AD5530" w:rsidRDefault="0068049D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4,300</w:t>
            </w:r>
          </w:p>
        </w:tc>
      </w:tr>
      <w:tr w:rsidR="00977DED" w:rsidRPr="00AD5530" w:rsidTr="00BD34FE">
        <w:tc>
          <w:tcPr>
            <w:tcW w:w="719" w:type="dxa"/>
          </w:tcPr>
          <w:p w:rsidR="00977DED" w:rsidRPr="00AD5530" w:rsidRDefault="00D47A3E" w:rsidP="00977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676" w:type="dxa"/>
          </w:tcPr>
          <w:p w:rsidR="00977DED" w:rsidRPr="00AD5530" w:rsidRDefault="00977DED" w:rsidP="00977DED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ค่าจัดชื้อเครื่องพิมพ์แบบฉีดหมึก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 </w:t>
            </w:r>
            <w:r w:rsidR="00933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lnkjet</w:t>
            </w:r>
            <w:proofErr w:type="spellEnd"/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priner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)</w:t>
            </w:r>
            <w:r w:rsidR="00933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สำหรับกระดาษ</w:t>
            </w:r>
            <w:r w:rsidRPr="00AD5530">
              <w:rPr>
                <w:rFonts w:ascii="TH SarabunPSK" w:hAnsi="TH SarabunPSK" w:cs="TH SarabunPSK"/>
                <w:sz w:val="28"/>
              </w:rPr>
              <w:t>A3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 (ช่าง)</w:t>
            </w:r>
          </w:p>
        </w:tc>
        <w:tc>
          <w:tcPr>
            <w:tcW w:w="1276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  <w:tc>
          <w:tcPr>
            <w:tcW w:w="1134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ค่าธรรมเนียมการรังวัด แบ่งแยงหรือสอบแนวเขตที่ดิน</w:t>
            </w:r>
          </w:p>
        </w:tc>
        <w:tc>
          <w:tcPr>
            <w:tcW w:w="1276" w:type="dxa"/>
          </w:tcPr>
          <w:p w:rsidR="0098073C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134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980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ค่าไฟฟ้า</w:t>
            </w:r>
          </w:p>
        </w:tc>
        <w:tc>
          <w:tcPr>
            <w:tcW w:w="1276" w:type="dxa"/>
          </w:tcPr>
          <w:p w:rsidR="0098073C" w:rsidRPr="00AD5530" w:rsidRDefault="0098073C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900,000</w:t>
            </w:r>
          </w:p>
        </w:tc>
        <w:tc>
          <w:tcPr>
            <w:tcW w:w="1134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470,000</w:t>
            </w:r>
          </w:p>
        </w:tc>
        <w:tc>
          <w:tcPr>
            <w:tcW w:w="1134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1,264,063.29</w:t>
            </w:r>
          </w:p>
        </w:tc>
        <w:tc>
          <w:tcPr>
            <w:tcW w:w="1418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105,936.71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980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ค่าบริการโทรศัพท์</w:t>
            </w:r>
          </w:p>
        </w:tc>
        <w:tc>
          <w:tcPr>
            <w:tcW w:w="1276" w:type="dxa"/>
          </w:tcPr>
          <w:p w:rsidR="0098073C" w:rsidRPr="00AD5530" w:rsidRDefault="0098073C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7,000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3,965</w:t>
            </w:r>
          </w:p>
        </w:tc>
        <w:tc>
          <w:tcPr>
            <w:tcW w:w="1418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3,034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980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ค่าบริการไปรษณีย์</w:t>
            </w:r>
          </w:p>
        </w:tc>
        <w:tc>
          <w:tcPr>
            <w:tcW w:w="1276" w:type="dxa"/>
          </w:tcPr>
          <w:p w:rsidR="0098073C" w:rsidRPr="00AD5530" w:rsidRDefault="0098073C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5,115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1,216</w:t>
            </w:r>
          </w:p>
        </w:tc>
        <w:tc>
          <w:tcPr>
            <w:tcW w:w="1417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2,547</w:t>
            </w:r>
          </w:p>
        </w:tc>
        <w:tc>
          <w:tcPr>
            <w:tcW w:w="1418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1,352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3676" w:type="dxa"/>
          </w:tcPr>
          <w:p w:rsidR="001E761F" w:rsidRPr="00AD5530" w:rsidRDefault="0098073C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</w:tcPr>
          <w:p w:rsidR="001E761F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85,000</w:t>
            </w:r>
          </w:p>
        </w:tc>
        <w:tc>
          <w:tcPr>
            <w:tcW w:w="1134" w:type="dxa"/>
          </w:tcPr>
          <w:p w:rsidR="001E761F" w:rsidRPr="00AD5530" w:rsidRDefault="00C306CB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85,942.40</w:t>
            </w:r>
          </w:p>
        </w:tc>
        <w:tc>
          <w:tcPr>
            <w:tcW w:w="1418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15,057.60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676" w:type="dxa"/>
          </w:tcPr>
          <w:p w:rsidR="001E761F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ค่าเช่าพื้นที่เว็ปไซ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ต์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1276" w:type="dxa"/>
          </w:tcPr>
          <w:p w:rsidR="001E761F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676" w:type="dxa"/>
          </w:tcPr>
          <w:p w:rsidR="001E761F" w:rsidRPr="00AD5530" w:rsidRDefault="0098073C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โครงการจัดทำแผนพัฒนา เทศบัญญัติและการติดตามประเมินผล</w:t>
            </w:r>
          </w:p>
        </w:tc>
        <w:tc>
          <w:tcPr>
            <w:tcW w:w="1276" w:type="dxa"/>
          </w:tcPr>
          <w:p w:rsidR="001E761F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</w:tbl>
    <w:p w:rsidR="00FB5B22" w:rsidRDefault="00FB5B22" w:rsidP="001876BF">
      <w:pPr>
        <w:rPr>
          <w:rFonts w:ascii="TH SarabunPSK" w:hAnsi="TH SarabunPSK" w:cs="TH SarabunPSK"/>
          <w:b/>
          <w:bCs/>
          <w:sz w:val="28"/>
        </w:rPr>
      </w:pPr>
    </w:p>
    <w:p w:rsidR="00933D7E" w:rsidRDefault="00933D7E" w:rsidP="001876BF">
      <w:pPr>
        <w:rPr>
          <w:rFonts w:ascii="TH SarabunPSK" w:hAnsi="TH SarabunPSK" w:cs="TH SarabunPSK"/>
          <w:b/>
          <w:bCs/>
          <w:sz w:val="28"/>
        </w:rPr>
      </w:pPr>
    </w:p>
    <w:p w:rsidR="00933D7E" w:rsidRPr="00AD5530" w:rsidRDefault="00933D7E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1. ยุทธศาสตร์ที่  1  ด้านการบริหารการปกครอง และความมั่นคงมั่นคงภายใน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1.2  แนวทางที่ </w:t>
      </w:r>
      <w:r w:rsidR="00933D7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5530">
        <w:rPr>
          <w:rFonts w:ascii="TH SarabunPSK" w:hAnsi="TH SarabunPSK" w:cs="TH SarabunPSK"/>
          <w:b/>
          <w:bCs/>
          <w:sz w:val="28"/>
          <w:cs/>
        </w:rPr>
        <w:t>2  เพิ่มศักยภาพการรักษาความสงบเรียบร้อยภายใน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25"/>
        <w:gridCol w:w="3769"/>
        <w:gridCol w:w="1529"/>
        <w:gridCol w:w="899"/>
        <w:gridCol w:w="899"/>
        <w:gridCol w:w="1259"/>
        <w:gridCol w:w="1410"/>
      </w:tblGrid>
      <w:tr w:rsidR="001876BF" w:rsidRPr="00AD5530" w:rsidTr="00F07217">
        <w:tc>
          <w:tcPr>
            <w:tcW w:w="72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F07217">
        <w:tc>
          <w:tcPr>
            <w:tcW w:w="725" w:type="dxa"/>
          </w:tcPr>
          <w:p w:rsidR="001876BF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eastAsia="Calibri" w:hAnsi="TH SarabunPSK" w:cs="TH SarabunPSK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529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0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F07217">
        <w:tc>
          <w:tcPr>
            <w:tcW w:w="725" w:type="dxa"/>
          </w:tcPr>
          <w:p w:rsidR="001876BF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529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35,000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7,240</w:t>
            </w:r>
          </w:p>
        </w:tc>
        <w:tc>
          <w:tcPr>
            <w:tcW w:w="1410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27,760</w:t>
            </w:r>
          </w:p>
        </w:tc>
      </w:tr>
      <w:tr w:rsidR="00F07217" w:rsidRPr="00AD5530" w:rsidTr="00F07217">
        <w:tc>
          <w:tcPr>
            <w:tcW w:w="725" w:type="dxa"/>
          </w:tcPr>
          <w:p w:rsidR="00F07217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3769" w:type="dxa"/>
          </w:tcPr>
          <w:p w:rsidR="00F07217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จัดชื้อวัสดุเครื่องดับเพลิง</w:t>
            </w:r>
          </w:p>
        </w:tc>
        <w:tc>
          <w:tcPr>
            <w:tcW w:w="1529" w:type="dxa"/>
          </w:tcPr>
          <w:p w:rsidR="00F07217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</w:t>
            </w:r>
            <w:r w:rsidR="00A00C86"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899" w:type="dxa"/>
          </w:tcPr>
          <w:p w:rsidR="00F07217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F07217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F07217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0" w:type="dxa"/>
          </w:tcPr>
          <w:p w:rsidR="00F07217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25,000</w:t>
            </w:r>
          </w:p>
        </w:tc>
      </w:tr>
      <w:tr w:rsidR="001876BF" w:rsidRPr="00AD5530" w:rsidTr="00F07217">
        <w:tc>
          <w:tcPr>
            <w:tcW w:w="725" w:type="dxa"/>
          </w:tcPr>
          <w:p w:rsidR="001876BF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529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0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584E57" w:rsidRPr="00AD5530" w:rsidRDefault="00584E57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933D7E" w:rsidRDefault="00933D7E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2  ด้านทรัพยากรมนุษย์และสิ่งแวดล้อม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2.1  แนวทางที่ 1   การพัฒนาการศึกษาภูมิปัญญาท้องถิ่นและการนำไปใช้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76"/>
        <w:gridCol w:w="3713"/>
        <w:gridCol w:w="1530"/>
        <w:gridCol w:w="960"/>
        <w:gridCol w:w="945"/>
        <w:gridCol w:w="1155"/>
        <w:gridCol w:w="1411"/>
      </w:tblGrid>
      <w:tr w:rsidR="001876BF" w:rsidRPr="00AD5530" w:rsidTr="00C645BD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C645BD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5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2  ด้านทรัพยากรมนุษย์และสิ่งแวดล้อม</w:t>
      </w:r>
    </w:p>
    <w:p w:rsidR="001876BF" w:rsidRPr="00AD5530" w:rsidRDefault="001876BF" w:rsidP="001876BF">
      <w:pPr>
        <w:rPr>
          <w:rFonts w:ascii="TH SarabunPSK" w:hAnsi="TH SarabunPSK" w:cs="TH SarabunPSK"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2.2  แนวทางที่ 2   การพัฒนาด้านสุขภาพและสิ่งแวดล้อมแบบมีส่วนร่วม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3713"/>
        <w:gridCol w:w="1530"/>
        <w:gridCol w:w="990"/>
        <w:gridCol w:w="900"/>
        <w:gridCol w:w="1170"/>
        <w:gridCol w:w="1411"/>
      </w:tblGrid>
      <w:tr w:rsidR="001876BF" w:rsidRPr="00AD5530" w:rsidTr="00242817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242817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โครงการรักน้ำ รักป่า รัก</w:t>
            </w:r>
            <w:r w:rsidR="00F07217" w:rsidRPr="00AD5530">
              <w:rPr>
                <w:rFonts w:ascii="TH SarabunPSK" w:hAnsi="TH SarabunPSK" w:cs="TH SarabunPSK"/>
                <w:sz w:val="28"/>
                <w:cs/>
              </w:rPr>
              <w:t>ษา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แผ่นดิน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1876BF" w:rsidRPr="00AD5530" w:rsidRDefault="001F39B5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7F2C2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</w:t>
            </w:r>
            <w:r w:rsidR="001F39B5" w:rsidRPr="00AD5530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70" w:type="dxa"/>
          </w:tcPr>
          <w:p w:rsidR="001876BF" w:rsidRPr="00AD5530" w:rsidRDefault="001F39B5" w:rsidP="005D756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1876BF" w:rsidRPr="00AD5530" w:rsidRDefault="007F2C24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3713" w:type="dxa"/>
          </w:tcPr>
          <w:p w:rsidR="00F07217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โครงการสัตว์ปลอดโรคคนปลอดภัย จากโรคพิษสุนัขบ้า</w:t>
            </w:r>
          </w:p>
        </w:tc>
        <w:tc>
          <w:tcPr>
            <w:tcW w:w="1530" w:type="dxa"/>
          </w:tcPr>
          <w:p w:rsidR="00F07217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F07217" w:rsidRPr="00AD5530" w:rsidRDefault="00956B8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956B8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170" w:type="dxa"/>
          </w:tcPr>
          <w:p w:rsidR="00F07217" w:rsidRPr="00AD5530" w:rsidRDefault="00956B8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26,340</w:t>
            </w:r>
          </w:p>
        </w:tc>
        <w:tc>
          <w:tcPr>
            <w:tcW w:w="1411" w:type="dxa"/>
          </w:tcPr>
          <w:p w:rsidR="00F07217" w:rsidRPr="00AD5530" w:rsidRDefault="00956B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660</w:t>
            </w:r>
          </w:p>
        </w:tc>
      </w:tr>
      <w:tr w:rsidR="001876BF" w:rsidRPr="00AD5530" w:rsidTr="00242817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3713" w:type="dxa"/>
          </w:tcPr>
          <w:p w:rsidR="001876BF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โครงการฝึกอบรมการบริการแพทย์ฉุกเฉิน (</w:t>
            </w:r>
            <w:r w:rsidRPr="00AD5530">
              <w:rPr>
                <w:rFonts w:ascii="TH SarabunPSK" w:hAnsi="TH SarabunPSK" w:cs="TH SarabunPSK"/>
                <w:sz w:val="28"/>
              </w:rPr>
              <w:t>EMS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1876BF" w:rsidRPr="00AD5530" w:rsidRDefault="00D6411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1876BF" w:rsidRPr="00AD5530" w:rsidRDefault="00D6411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242817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3713" w:type="dxa"/>
          </w:tcPr>
          <w:p w:rsidR="001876BF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โครงการรณรงค์ให้ความรู้เกี่ยวกับการป้องกันโรคเอดส์</w:t>
            </w:r>
          </w:p>
        </w:tc>
        <w:tc>
          <w:tcPr>
            <w:tcW w:w="1530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70" w:type="dxa"/>
          </w:tcPr>
          <w:p w:rsidR="001876BF" w:rsidRPr="00AD5530" w:rsidRDefault="00D6411D" w:rsidP="005D756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1876BF" w:rsidRPr="00AD5530" w:rsidRDefault="00D6411D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90C57" w:rsidRPr="00AD5530" w:rsidTr="00242817">
        <w:tc>
          <w:tcPr>
            <w:tcW w:w="776" w:type="dxa"/>
          </w:tcPr>
          <w:p w:rsidR="00790C57" w:rsidRPr="00AD5530" w:rsidRDefault="007C21A3" w:rsidP="00790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3713" w:type="dxa"/>
          </w:tcPr>
          <w:p w:rsidR="00790C57" w:rsidRPr="00AD5530" w:rsidRDefault="00790C57" w:rsidP="00790C5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530" w:type="dxa"/>
          </w:tcPr>
          <w:p w:rsidR="00790C57" w:rsidRPr="00AD5530" w:rsidRDefault="00790C57" w:rsidP="00790C5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790C57" w:rsidRPr="00AD5530" w:rsidRDefault="00790C57" w:rsidP="00790C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790C57" w:rsidRPr="00AD5530" w:rsidRDefault="00790C57" w:rsidP="00790C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790C57" w:rsidRPr="00AD5530" w:rsidRDefault="00790C57" w:rsidP="00790C5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2,280</w:t>
            </w:r>
          </w:p>
        </w:tc>
        <w:tc>
          <w:tcPr>
            <w:tcW w:w="1411" w:type="dxa"/>
          </w:tcPr>
          <w:p w:rsidR="00790C57" w:rsidRPr="00AD5530" w:rsidRDefault="00790C57" w:rsidP="00790C5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2,720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F07217" w:rsidRPr="00AD5530" w:rsidRDefault="00BA666F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00" w:type="dxa"/>
          </w:tcPr>
          <w:p w:rsidR="00F07217" w:rsidRPr="00AD5530" w:rsidRDefault="00BA666F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F5284"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70" w:type="dxa"/>
          </w:tcPr>
          <w:p w:rsidR="00F07217" w:rsidRPr="00AD5530" w:rsidRDefault="00BA666F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5,275</w:t>
            </w:r>
          </w:p>
        </w:tc>
        <w:tc>
          <w:tcPr>
            <w:tcW w:w="1411" w:type="dxa"/>
          </w:tcPr>
          <w:p w:rsidR="00F07217" w:rsidRPr="00AD5530" w:rsidRDefault="00BA666F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CE74B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725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วัสดุการเกษตร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F07217" w:rsidRPr="00AD5530" w:rsidRDefault="00740CFC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740CFC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F07217" w:rsidRPr="00AD5530" w:rsidRDefault="00740CFC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F07217" w:rsidRPr="00AD5530" w:rsidRDefault="00740CFC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โครงการป้องกันควบคุมโรคติดต่อ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F07217" w:rsidRPr="00AD5530" w:rsidRDefault="003D2EF3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โครงการพระราชดำริ  ด้านสาธารณสุข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990" w:type="dxa"/>
          </w:tcPr>
          <w:p w:rsidR="00F07217" w:rsidRPr="00AD5530" w:rsidRDefault="00956B8C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956B8C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F07217" w:rsidRPr="00AD5530" w:rsidRDefault="00956B8C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1411" w:type="dxa"/>
          </w:tcPr>
          <w:p w:rsidR="00F07217" w:rsidRPr="00AD5530" w:rsidRDefault="00956B8C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ค่าสำรวจและขึ้นและทะเบียนสุนัขและแมว</w:t>
            </w:r>
          </w:p>
        </w:tc>
        <w:tc>
          <w:tcPr>
            <w:tcW w:w="1530" w:type="dxa"/>
          </w:tcPr>
          <w:p w:rsidR="00F07217" w:rsidRPr="00AD5530" w:rsidRDefault="003D2EF3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99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2,634</w:t>
            </w:r>
          </w:p>
        </w:tc>
        <w:tc>
          <w:tcPr>
            <w:tcW w:w="1411" w:type="dxa"/>
          </w:tcPr>
          <w:p w:rsidR="00F07217" w:rsidRPr="00AD5530" w:rsidRDefault="003D2EF3" w:rsidP="00F072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2,366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โครงการการอนุรักษ์พันธุกรรมพืชอันเนื่องมาจากพระราชดำริสมเด็จพระกน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ิษ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ฐาน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ธิ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ราชเจ้ากรมสมเด็จพระเทพรัตนราชสุดาฯสยามบรมราชกุมารี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F07217" w:rsidRPr="00AD5530" w:rsidRDefault="001F39B5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1F39B5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F07217" w:rsidRPr="00AD5530" w:rsidRDefault="001F39B5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F07217" w:rsidRPr="00AD5530" w:rsidRDefault="001F39B5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rPr>
          <w:trHeight w:val="552"/>
        </w:trPr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713" w:type="dxa"/>
          </w:tcPr>
          <w:p w:rsidR="00F07217" w:rsidRPr="00AD5530" w:rsidRDefault="00CD308A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โครงการค่าธรรมเนียมในการกำจัดขยะมูลฝอย</w:t>
            </w:r>
          </w:p>
        </w:tc>
        <w:tc>
          <w:tcPr>
            <w:tcW w:w="1530" w:type="dxa"/>
          </w:tcPr>
          <w:p w:rsidR="00F07217" w:rsidRPr="00AD5530" w:rsidRDefault="00CD308A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233,000</w:t>
            </w:r>
          </w:p>
        </w:tc>
        <w:tc>
          <w:tcPr>
            <w:tcW w:w="990" w:type="dxa"/>
          </w:tcPr>
          <w:p w:rsidR="00F07217" w:rsidRPr="00AD5530" w:rsidRDefault="00AD3962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37,000</w:t>
            </w:r>
          </w:p>
        </w:tc>
        <w:tc>
          <w:tcPr>
            <w:tcW w:w="900" w:type="dxa"/>
          </w:tcPr>
          <w:p w:rsidR="00F07217" w:rsidRPr="00AD5530" w:rsidRDefault="00AD3962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F07217" w:rsidRPr="00AD5530" w:rsidRDefault="00AD3962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217,200</w:t>
            </w:r>
          </w:p>
        </w:tc>
        <w:tc>
          <w:tcPr>
            <w:tcW w:w="1411" w:type="dxa"/>
          </w:tcPr>
          <w:p w:rsidR="00F07217" w:rsidRPr="00AD5530" w:rsidRDefault="00AD3962" w:rsidP="00F072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52,800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2  ด้านทรัพยากรมนุษย์และสิ่งแวดล้อม</w:t>
      </w:r>
    </w:p>
    <w:p w:rsidR="001876BF" w:rsidRPr="00AD5530" w:rsidRDefault="001876BF" w:rsidP="001876BF">
      <w:pPr>
        <w:rPr>
          <w:rFonts w:ascii="TH SarabunPSK" w:hAnsi="TH SarabunPSK" w:cs="TH SarabunPSK"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2.3  แนวทางที่ </w:t>
      </w:r>
      <w:r w:rsidR="008519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5530">
        <w:rPr>
          <w:rFonts w:ascii="TH SarabunPSK" w:hAnsi="TH SarabunPSK" w:cs="TH SarabunPSK"/>
          <w:b/>
          <w:bCs/>
          <w:sz w:val="28"/>
          <w:cs/>
        </w:rPr>
        <w:t>3   การพัฒนาด้านสังคมสงเคราะห์</w:t>
      </w:r>
      <w:r w:rsidRPr="00AD5530">
        <w:rPr>
          <w:rFonts w:ascii="TH SarabunPSK" w:hAnsi="TH SarabunPSK" w:cs="TH SarabunPSK"/>
          <w:sz w:val="28"/>
          <w:cs/>
        </w:rPr>
        <w:t xml:space="preserve"> </w:t>
      </w:r>
      <w:r w:rsidRPr="00AD5530">
        <w:rPr>
          <w:rFonts w:ascii="TH SarabunPSK" w:hAnsi="TH SarabunPSK" w:cs="TH SarabunPSK"/>
          <w:b/>
          <w:bCs/>
          <w:sz w:val="28"/>
          <w:cs/>
        </w:rPr>
        <w:t>และระบบสวัสดิการ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76"/>
        <w:gridCol w:w="3630"/>
        <w:gridCol w:w="1520"/>
        <w:gridCol w:w="1011"/>
        <w:gridCol w:w="963"/>
        <w:gridCol w:w="1186"/>
        <w:gridCol w:w="1404"/>
      </w:tblGrid>
      <w:tr w:rsidR="001876BF" w:rsidRPr="00AD5530" w:rsidTr="00964A30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0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964A30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เงินสมทบหลักประ</w:t>
            </w:r>
            <w:r w:rsidR="00745007">
              <w:rPr>
                <w:rFonts w:ascii="TH SarabunPSK" w:hAnsi="TH SarabunPSK" w:cs="TH SarabunPSK" w:hint="cs"/>
                <w:sz w:val="28"/>
                <w:cs/>
              </w:rPr>
              <w:t>กันสุขภาพ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011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90,500</w:t>
            </w:r>
          </w:p>
        </w:tc>
        <w:tc>
          <w:tcPr>
            <w:tcW w:w="1404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9,500</w:t>
            </w:r>
          </w:p>
        </w:tc>
      </w:tr>
      <w:tr w:rsidR="001876BF" w:rsidRPr="00AD5530" w:rsidTr="00964A30">
        <w:trPr>
          <w:trHeight w:val="818"/>
        </w:trPr>
        <w:tc>
          <w:tcPr>
            <w:tcW w:w="776" w:type="dxa"/>
          </w:tcPr>
          <w:p w:rsidR="001876BF" w:rsidRPr="00AD5530" w:rsidRDefault="0009440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525,195</w:t>
            </w:r>
          </w:p>
        </w:tc>
        <w:tc>
          <w:tcPr>
            <w:tcW w:w="1011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805</w:t>
            </w:r>
          </w:p>
        </w:tc>
        <w:tc>
          <w:tcPr>
            <w:tcW w:w="963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540,000</w:t>
            </w:r>
          </w:p>
        </w:tc>
        <w:tc>
          <w:tcPr>
            <w:tcW w:w="1404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CD308A" w:rsidRPr="00AD5530" w:rsidTr="00964A30">
        <w:tc>
          <w:tcPr>
            <w:tcW w:w="776" w:type="dxa"/>
          </w:tcPr>
          <w:p w:rsidR="00CD308A" w:rsidRPr="00AD5530" w:rsidRDefault="00094400" w:rsidP="00CD3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520" w:type="dxa"/>
          </w:tcPr>
          <w:p w:rsidR="00CD308A" w:rsidRPr="00AD5530" w:rsidRDefault="00CD308A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5,900,000</w:t>
            </w:r>
          </w:p>
        </w:tc>
        <w:tc>
          <w:tcPr>
            <w:tcW w:w="1011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255,000</w:t>
            </w:r>
          </w:p>
        </w:tc>
        <w:tc>
          <w:tcPr>
            <w:tcW w:w="1186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5,542,700</w:t>
            </w:r>
          </w:p>
        </w:tc>
        <w:tc>
          <w:tcPr>
            <w:tcW w:w="1404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102,300</w:t>
            </w:r>
          </w:p>
        </w:tc>
      </w:tr>
      <w:tr w:rsidR="00CD308A" w:rsidRPr="00AD5530" w:rsidTr="00964A30">
        <w:tc>
          <w:tcPr>
            <w:tcW w:w="776" w:type="dxa"/>
          </w:tcPr>
          <w:p w:rsidR="00CD308A" w:rsidRPr="00AD5530" w:rsidRDefault="00094400" w:rsidP="00CD3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เบี้ยยังชีพคนพิการ</w:t>
            </w:r>
          </w:p>
        </w:tc>
        <w:tc>
          <w:tcPr>
            <w:tcW w:w="1520" w:type="dxa"/>
          </w:tcPr>
          <w:p w:rsidR="00CD308A" w:rsidRPr="00AD5530" w:rsidRDefault="00CD308A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1,900,000</w:t>
            </w:r>
          </w:p>
        </w:tc>
        <w:tc>
          <w:tcPr>
            <w:tcW w:w="1011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134,000</w:t>
            </w:r>
          </w:p>
        </w:tc>
        <w:tc>
          <w:tcPr>
            <w:tcW w:w="1186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1,733,800</w:t>
            </w:r>
          </w:p>
        </w:tc>
        <w:tc>
          <w:tcPr>
            <w:tcW w:w="1404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32,200</w:t>
            </w:r>
          </w:p>
        </w:tc>
      </w:tr>
      <w:tr w:rsidR="00CD308A" w:rsidRPr="00AD5530" w:rsidTr="00964A30">
        <w:tc>
          <w:tcPr>
            <w:tcW w:w="776" w:type="dxa"/>
          </w:tcPr>
          <w:p w:rsidR="00CD308A" w:rsidRPr="00AD5530" w:rsidRDefault="00094400" w:rsidP="00CD3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520" w:type="dxa"/>
          </w:tcPr>
          <w:p w:rsidR="00CD308A" w:rsidRPr="00AD5530" w:rsidRDefault="00CD308A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48,000</w:t>
            </w:r>
          </w:p>
        </w:tc>
        <w:tc>
          <w:tcPr>
            <w:tcW w:w="1011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404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18,000</w:t>
            </w:r>
          </w:p>
        </w:tc>
      </w:tr>
      <w:tr w:rsidR="00522A19" w:rsidRPr="00AD5530" w:rsidTr="00964A30">
        <w:tc>
          <w:tcPr>
            <w:tcW w:w="776" w:type="dxa"/>
          </w:tcPr>
          <w:p w:rsidR="00522A19" w:rsidRPr="00AD5530" w:rsidRDefault="00094400" w:rsidP="00522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3630" w:type="dxa"/>
          </w:tcPr>
          <w:p w:rsidR="00522A19" w:rsidRPr="00AD5530" w:rsidRDefault="00522A19" w:rsidP="00522A19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เงินสำรองจ่าย</w:t>
            </w:r>
          </w:p>
        </w:tc>
        <w:tc>
          <w:tcPr>
            <w:tcW w:w="1520" w:type="dxa"/>
          </w:tcPr>
          <w:p w:rsidR="00522A19" w:rsidRPr="00AD5530" w:rsidRDefault="00522A19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011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4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100,000</w:t>
            </w:r>
          </w:p>
        </w:tc>
      </w:tr>
      <w:tr w:rsidR="001876BF" w:rsidRPr="00AD5530" w:rsidTr="00964A30">
        <w:tc>
          <w:tcPr>
            <w:tcW w:w="776" w:type="dxa"/>
          </w:tcPr>
          <w:p w:rsidR="001876BF" w:rsidRPr="00AD5530" w:rsidRDefault="0009440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363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 ผู้ด้อยโอกาสและครอบครัวผู้มีรายได้น้อย</w:t>
            </w: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011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4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964A30">
        <w:tc>
          <w:tcPr>
            <w:tcW w:w="776" w:type="dxa"/>
          </w:tcPr>
          <w:p w:rsidR="001876BF" w:rsidRPr="00AD5530" w:rsidRDefault="0009440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363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โครงการสงเคราะห์ผู้ป่วยที่ยากไร้</w:t>
            </w: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011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4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3  ด้านผังเมืองและการใช้ที่ดินเพื่อการเกษตรปลอดภัย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3.1  แนวทางที่ 1   การพัฒนาด้านผังเมืองและบริหารการจัดการที่ดิน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170"/>
        <w:gridCol w:w="1411"/>
      </w:tblGrid>
      <w:tr w:rsidR="001876BF" w:rsidRPr="00AD5530" w:rsidTr="00BD34FE"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CD308A" w:rsidRPr="00AD5530" w:rsidRDefault="00CD308A" w:rsidP="00CD30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CD308A" w:rsidRPr="00AD5530" w:rsidRDefault="00CD308A" w:rsidP="00CD30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CD308A" w:rsidP="00CD30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1876BF" w:rsidRPr="00AD5530" w:rsidRDefault="00CD308A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4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7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1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3  ด้านผังเมืองและการใช้ที่ดินเพื่อการเกษตรปลอดภัย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3.2  แนวทางที่ 2   การพัฒนาการเกษตรแบบบูรณาการ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305"/>
        <w:gridCol w:w="1276"/>
      </w:tblGrid>
      <w:tr w:rsidR="001876BF" w:rsidRPr="00AD5530" w:rsidTr="00BD34FE"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rPr>
          <w:trHeight w:val="345"/>
        </w:trPr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9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          4.1  แนวทางที่ 1   การพัฒนากลุ่มและเสริมสร้างสังคมแห่งการเรียนรู้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76"/>
        <w:gridCol w:w="3713"/>
        <w:gridCol w:w="1440"/>
        <w:gridCol w:w="1080"/>
        <w:gridCol w:w="900"/>
        <w:gridCol w:w="1260"/>
        <w:gridCol w:w="1321"/>
      </w:tblGrid>
      <w:tr w:rsidR="001876BF" w:rsidRPr="00AD5530" w:rsidTr="00647852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647852">
        <w:trPr>
          <w:trHeight w:val="339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713" w:type="dxa"/>
          </w:tcPr>
          <w:p w:rsidR="001876BF" w:rsidRPr="00AD5530" w:rsidRDefault="00CD308A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โคงการสนับสนุนการดำเนินตามหลักปรัช</w:t>
            </w:r>
            <w:r w:rsidR="001F4E4C" w:rsidRPr="00AD5530">
              <w:rPr>
                <w:rFonts w:ascii="TH SarabunPSK" w:hAnsi="TH SarabunPSK" w:cs="TH SarabunPSK"/>
                <w:sz w:val="28"/>
                <w:cs/>
              </w:rPr>
              <w:t>ญา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ของเศรษกิจพอเพียงระดับครัวเรือน ระดับชุมชน</w:t>
            </w:r>
            <w:r w:rsidR="000C50BC" w:rsidRPr="00AD5530">
              <w:rPr>
                <w:rFonts w:ascii="TH SarabunPSK" w:hAnsi="TH SarabunPSK" w:cs="TH SarabunPSK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26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321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</w:tr>
      <w:tr w:rsidR="001876BF" w:rsidRPr="00AD5530" w:rsidTr="00647852">
        <w:trPr>
          <w:trHeight w:val="339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3713" w:type="dxa"/>
          </w:tcPr>
          <w:p w:rsidR="001876BF" w:rsidRPr="00AD5530" w:rsidRDefault="000C50BC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โครงการส่งเสริมพัฒนาสตรีและครอบครัว</w:t>
            </w: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8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:rsidR="001876BF" w:rsidRPr="00AD5530" w:rsidRDefault="001876BF" w:rsidP="001876BF">
      <w:pPr>
        <w:tabs>
          <w:tab w:val="left" w:pos="5520"/>
        </w:tabs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          4.2  แนวทางที่ 2   การพัฒนาจิตใจและคุณธรรม</w:t>
      </w:r>
      <w:r w:rsidRPr="00AD5530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00"/>
        <w:gridCol w:w="1440"/>
        <w:gridCol w:w="1080"/>
        <w:gridCol w:w="990"/>
        <w:gridCol w:w="1170"/>
        <w:gridCol w:w="132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0C50BC" w:rsidRPr="00AD5530" w:rsidTr="00BD34FE">
        <w:trPr>
          <w:trHeight w:val="378"/>
        </w:trPr>
        <w:tc>
          <w:tcPr>
            <w:tcW w:w="889" w:type="dxa"/>
          </w:tcPr>
          <w:p w:rsidR="000C50BC" w:rsidRPr="00AD5530" w:rsidRDefault="00ED72E2" w:rsidP="000C50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600" w:type="dxa"/>
          </w:tcPr>
          <w:p w:rsidR="000C50BC" w:rsidRPr="00AD5530" w:rsidRDefault="000C50BC" w:rsidP="000C50BC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โครงการจัดกิจกรรมเข้าร่วมประเพณีบุญ</w:t>
            </w:r>
          </w:p>
          <w:p w:rsidR="000C50BC" w:rsidRPr="00AD5530" w:rsidRDefault="000C50BC" w:rsidP="000C50B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คูณลาน ประจำปี </w:t>
            </w:r>
            <w:r w:rsidRPr="00AD5530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1440" w:type="dxa"/>
          </w:tcPr>
          <w:p w:rsidR="000C50BC" w:rsidRPr="00AD5530" w:rsidRDefault="000C50BC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080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70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4639CF" w:rsidRPr="00AD5530" w:rsidTr="00BD34FE">
        <w:trPr>
          <w:trHeight w:val="378"/>
        </w:trPr>
        <w:tc>
          <w:tcPr>
            <w:tcW w:w="889" w:type="dxa"/>
          </w:tcPr>
          <w:p w:rsidR="004639CF" w:rsidRPr="00AD5530" w:rsidRDefault="00ED72E2" w:rsidP="004639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3600" w:type="dxa"/>
          </w:tcPr>
          <w:p w:rsidR="004639CF" w:rsidRPr="00AD5530" w:rsidRDefault="004639CF" w:rsidP="004639C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โครงการส่งเสริมคุณภาพชีวิต สูงวัย สูงคุณค่าร่วมสืบสานประเพณีท้องถิ่น</w:t>
            </w:r>
          </w:p>
        </w:tc>
        <w:tc>
          <w:tcPr>
            <w:tcW w:w="144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8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7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6B3CB7" w:rsidRPr="00AD5530" w:rsidTr="00BD34FE">
        <w:trPr>
          <w:trHeight w:val="378"/>
        </w:trPr>
        <w:tc>
          <w:tcPr>
            <w:tcW w:w="889" w:type="dxa"/>
          </w:tcPr>
          <w:p w:rsidR="006B3CB7" w:rsidRPr="00AD5530" w:rsidRDefault="00ED72E2" w:rsidP="006B3C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3600" w:type="dxa"/>
          </w:tcPr>
          <w:p w:rsidR="006B3CB7" w:rsidRPr="00AD5530" w:rsidRDefault="006B3CB7" w:rsidP="006B3CB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การจัดงานรัฐพิธีและวันสำคัญต่างๆ</w:t>
            </w:r>
          </w:p>
        </w:tc>
        <w:tc>
          <w:tcPr>
            <w:tcW w:w="1440" w:type="dxa"/>
          </w:tcPr>
          <w:p w:rsidR="006B3CB7" w:rsidRPr="00AD5530" w:rsidRDefault="006B3CB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321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43,000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ด้านการสร้างความเข้มแข็งของชุมชนและการพัฒนาที่ยังยืน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4.3  แนวทางที่ 3   การพัฒนาโครงสร้างพื้นฐานการปรับปรุงรักษาถนน และซ่อมแซมอาคารสิ่งปลูกสร้าง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350"/>
        <w:gridCol w:w="1080"/>
        <w:gridCol w:w="990"/>
        <w:gridCol w:w="1170"/>
        <w:gridCol w:w="132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35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350" w:type="dxa"/>
          </w:tcPr>
          <w:p w:rsidR="001876BF" w:rsidRPr="00AD5530" w:rsidRDefault="00A35E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</w:t>
            </w:r>
            <w:r w:rsidR="000C50BC" w:rsidRPr="00AD5530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080" w:type="dxa"/>
          </w:tcPr>
          <w:p w:rsidR="001876BF" w:rsidRPr="00AD5530" w:rsidRDefault="00A35E17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1876BF" w:rsidRPr="00AD5530" w:rsidRDefault="00A35E17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1876BF" w:rsidRPr="00AD5530" w:rsidRDefault="00A35E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3,700</w:t>
            </w:r>
          </w:p>
        </w:tc>
        <w:tc>
          <w:tcPr>
            <w:tcW w:w="1321" w:type="dxa"/>
          </w:tcPr>
          <w:p w:rsidR="001876BF" w:rsidRPr="00AD5530" w:rsidRDefault="00A35E1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16,300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0C1494" w:rsidRPr="00AD5530" w:rsidRDefault="000C1494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4  ด้านการสร้างความเข้มแข็งของชุมชนและการพัฒนาที่ยั่งยืน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4.4  แนวทางที่ 4   การสร้างชุมชนปลอดยาเสพติด  อาชญากรรม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15"/>
        <w:gridCol w:w="1276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โครงการแข่งขันกีฬาตำบล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เม่าต้านยาเสพติด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1876BF" w:rsidRPr="00AD5530" w:rsidRDefault="0040116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0" w:type="dxa"/>
          </w:tcPr>
          <w:p w:rsidR="001876BF" w:rsidRPr="00AD5530" w:rsidRDefault="0040116A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15" w:type="dxa"/>
          </w:tcPr>
          <w:p w:rsidR="001876BF" w:rsidRPr="00AD5530" w:rsidRDefault="0040116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:rsidR="001876BF" w:rsidRPr="00AD5530" w:rsidRDefault="0040116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โครงการส่งเสริมสนับสนุนการเล่นกีฬาของเด็กและเยาวชน ประชาชน และบุคลากรของเทศบาลตำบล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1876BF" w:rsidRPr="00AD5530" w:rsidRDefault="003D2EF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1876BF" w:rsidRPr="00AD5530" w:rsidRDefault="003D2EF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215" w:type="dxa"/>
          </w:tcPr>
          <w:p w:rsidR="001876BF" w:rsidRPr="00AD5530" w:rsidRDefault="003D2EF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:rsidR="001876BF" w:rsidRPr="00AD5530" w:rsidRDefault="003D2EF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665CB7" w:rsidRPr="00AD5530" w:rsidTr="00BD34FE">
        <w:tc>
          <w:tcPr>
            <w:tcW w:w="889" w:type="dxa"/>
          </w:tcPr>
          <w:p w:rsidR="00665CB7" w:rsidRPr="00AD5530" w:rsidRDefault="00ED72E2" w:rsidP="00665C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3690" w:type="dxa"/>
          </w:tcPr>
          <w:p w:rsidR="00665CB7" w:rsidRPr="00AD5530" w:rsidRDefault="00665CB7" w:rsidP="00665CB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โครงการป้องกันและแก้</w:t>
            </w:r>
            <w:r w:rsidR="0067673C">
              <w:rPr>
                <w:rFonts w:ascii="TH SarabunPSK" w:hAnsi="TH SarabunPSK" w:cs="TH SarabunPSK" w:hint="cs"/>
                <w:sz w:val="28"/>
                <w:cs/>
              </w:rPr>
              <w:t>ไข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ปัญหายาเสพติด</w:t>
            </w:r>
          </w:p>
          <w:p w:rsidR="00665CB7" w:rsidRPr="00AD5530" w:rsidRDefault="00665CB7" w:rsidP="00665CB7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15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:rsidR="00665CB7" w:rsidRPr="00AD5530" w:rsidRDefault="00DC41E5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5  ด้านเศรษฐกิจฐานราก</w:t>
      </w:r>
    </w:p>
    <w:p w:rsidR="001876BF" w:rsidRPr="00AD5530" w:rsidRDefault="001876BF" w:rsidP="001876BF">
      <w:pPr>
        <w:rPr>
          <w:rFonts w:ascii="TH SarabunPSK" w:hAnsi="TH SarabunPSK" w:cs="TH SarabunPSK"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5.1  แนวทางที่ 1   การพัฒนาและส่งเสริมอาชีพให้แก่ประชาชน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60"/>
        <w:gridCol w:w="123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5  ด้านเศรษฐกิจฐานราก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5.2  แนวทางที่ 2   การส่งเสริมเศรษฐกิจแบบพอเพียง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6  ด้านเทคโนโลยีสารสนเทศและการศึกษา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6.1  แนวทางที่ 1   การพัฒนาระบบสารสนเทศและการกระจายข้อมูลข่าวสาร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Pr="00AD5530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6  ด้านเทคโนโลยีสารสนเทศและการศึกษา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6.2  แนวทางที่ 2   พัฒนาระบบการศึกษา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3052"/>
        <w:gridCol w:w="1276"/>
        <w:gridCol w:w="1134"/>
        <w:gridCol w:w="1106"/>
        <w:gridCol w:w="1637"/>
        <w:gridCol w:w="1509"/>
      </w:tblGrid>
      <w:tr w:rsidR="001876BF" w:rsidRPr="00AD5530" w:rsidTr="008519F2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0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5D79F6" w:rsidRPr="00AD5530" w:rsidTr="008519F2">
        <w:tc>
          <w:tcPr>
            <w:tcW w:w="776" w:type="dxa"/>
          </w:tcPr>
          <w:p w:rsidR="005D79F6" w:rsidRPr="00AD5530" w:rsidRDefault="00ED72E2" w:rsidP="005D79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3052" w:type="dxa"/>
          </w:tcPr>
          <w:p w:rsidR="005D79F6" w:rsidRPr="00AD5530" w:rsidRDefault="005D79F6" w:rsidP="005D79F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โครงการพัฒนาประสิทธิภาพของบุคลากร</w:t>
            </w:r>
          </w:p>
        </w:tc>
        <w:tc>
          <w:tcPr>
            <w:tcW w:w="1276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4,900</w:t>
            </w:r>
          </w:p>
        </w:tc>
        <w:tc>
          <w:tcPr>
            <w:tcW w:w="1637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โครงการทัศนศึกษาแหล่งเรียนรู้นอกสถานที่</w:t>
            </w:r>
          </w:p>
        </w:tc>
        <w:tc>
          <w:tcPr>
            <w:tcW w:w="1276" w:type="dxa"/>
          </w:tcPr>
          <w:p w:rsidR="001876BF" w:rsidRPr="00AD5530" w:rsidRDefault="00FE458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FE4587" w:rsidRPr="00AD5530" w:rsidTr="008519F2">
        <w:tc>
          <w:tcPr>
            <w:tcW w:w="776" w:type="dxa"/>
          </w:tcPr>
          <w:p w:rsidR="00FE4587" w:rsidRPr="00AD5530" w:rsidRDefault="00ED72E2" w:rsidP="00FE45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3052" w:type="dxa"/>
          </w:tcPr>
          <w:p w:rsidR="00FE4587" w:rsidRPr="00AD5530" w:rsidRDefault="00FE4587" w:rsidP="00FE458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7C26FA" w:rsidRPr="00AD5530">
              <w:rPr>
                <w:rFonts w:ascii="TH SarabunPSK" w:hAnsi="TH SarabunPSK" w:cs="TH SarabunPSK"/>
                <w:sz w:val="28"/>
                <w:cs/>
              </w:rPr>
              <w:t>ชัก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ซ้อมแผนป้องกันอัคคีภัยของศูนย์พัฒนาเด็กเล็กตำบล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276" w:type="dxa"/>
          </w:tcPr>
          <w:p w:rsidR="00FE4587" w:rsidRPr="00AD5530" w:rsidRDefault="00FE4587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637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0523EF" w:rsidRPr="00AD5530" w:rsidTr="008519F2">
        <w:tc>
          <w:tcPr>
            <w:tcW w:w="776" w:type="dxa"/>
          </w:tcPr>
          <w:p w:rsidR="000523EF" w:rsidRPr="00AD5530" w:rsidRDefault="00ED72E2" w:rsidP="000523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3052" w:type="dxa"/>
          </w:tcPr>
          <w:p w:rsidR="000523EF" w:rsidRDefault="000523EF" w:rsidP="000523EF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โครงการกิจกรรมสร้างสรรค์สำหรับเด็กเยาวชน จิตอาสาพัฒนาตำบล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  <w:p w:rsidR="008519F2" w:rsidRPr="00AD5530" w:rsidRDefault="008519F2" w:rsidP="000523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FE4587" w:rsidRPr="00AD5530" w:rsidTr="008519F2">
        <w:tc>
          <w:tcPr>
            <w:tcW w:w="776" w:type="dxa"/>
          </w:tcPr>
          <w:p w:rsidR="00FE4587" w:rsidRPr="00AD5530" w:rsidRDefault="00ED72E2" w:rsidP="00FE45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3052" w:type="dxa"/>
          </w:tcPr>
          <w:p w:rsidR="00FE4587" w:rsidRDefault="00FE4587" w:rsidP="00FE458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โครงการพัฒนารูปแบบตำบลส่งเสริมของสภาเด็กเยาวชนเพื่อขับเคลื่อนงานสภาเด็กและเยาวชนตำบล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  <w:p w:rsidR="008519F2" w:rsidRPr="00AD5530" w:rsidRDefault="008519F2" w:rsidP="00FE45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E4587" w:rsidRPr="00AD5530" w:rsidRDefault="00FE4587" w:rsidP="00FE458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134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15,000</w:t>
            </w:r>
          </w:p>
        </w:tc>
      </w:tr>
      <w:tr w:rsidR="005067AB" w:rsidRPr="00AD5530" w:rsidTr="008519F2">
        <w:tc>
          <w:tcPr>
            <w:tcW w:w="776" w:type="dxa"/>
          </w:tcPr>
          <w:p w:rsidR="005067AB" w:rsidRPr="00AD5530" w:rsidRDefault="00ED72E2" w:rsidP="005067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</w:p>
        </w:tc>
        <w:tc>
          <w:tcPr>
            <w:tcW w:w="3052" w:type="dxa"/>
          </w:tcPr>
          <w:p w:rsidR="005067AB" w:rsidRPr="00AD5530" w:rsidRDefault="005067AB" w:rsidP="005067AB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โครงการส่งเสริมสร้างเครือข่ายคุ้มครองเด็ก</w:t>
            </w:r>
          </w:p>
        </w:tc>
        <w:tc>
          <w:tcPr>
            <w:tcW w:w="1276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</w:tcPr>
          <w:p w:rsidR="001876BF" w:rsidRPr="00AD5530" w:rsidRDefault="00FE458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637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3052" w:type="dxa"/>
          </w:tcPr>
          <w:p w:rsidR="008519F2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โครงการบัณฑิตน้อย</w:t>
            </w:r>
          </w:p>
        </w:tc>
        <w:tc>
          <w:tcPr>
            <w:tcW w:w="1276" w:type="dxa"/>
          </w:tcPr>
          <w:p w:rsidR="001876BF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34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AF6218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77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(ค่าจัดการเรียนการสอน)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45,900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45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,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00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39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,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1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00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1876BF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132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3,400</w:t>
            </w:r>
          </w:p>
        </w:tc>
        <w:tc>
          <w:tcPr>
            <w:tcW w:w="1106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136,000</w:t>
            </w:r>
          </w:p>
        </w:tc>
        <w:tc>
          <w:tcPr>
            <w:tcW w:w="1509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8519F2">
        <w:trPr>
          <w:trHeight w:val="1754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-โครงการสนับสนุนค่าใช้จ่ายการบริหารสถานศึกษา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  </w:t>
            </w:r>
            <w:r w:rsidR="00300993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(ค่าอาหารกลางวัน)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138,915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144,060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118,335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                    </w:t>
            </w:r>
          </w:p>
        </w:tc>
        <w:tc>
          <w:tcPr>
            <w:tcW w:w="1276" w:type="dxa"/>
          </w:tcPr>
          <w:p w:rsidR="001876BF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401,310</w:t>
            </w:r>
          </w:p>
        </w:tc>
        <w:tc>
          <w:tcPr>
            <w:tcW w:w="1134" w:type="dxa"/>
          </w:tcPr>
          <w:p w:rsidR="001876BF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1,500</w:t>
            </w:r>
          </w:p>
        </w:tc>
        <w:tc>
          <w:tcPr>
            <w:tcW w:w="1106" w:type="dxa"/>
          </w:tcPr>
          <w:p w:rsidR="001876BF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402,675</w:t>
            </w:r>
          </w:p>
        </w:tc>
        <w:tc>
          <w:tcPr>
            <w:tcW w:w="1509" w:type="dxa"/>
          </w:tcPr>
          <w:p w:rsidR="001876BF" w:rsidRPr="00AD5530" w:rsidRDefault="0030099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135</w:t>
            </w:r>
          </w:p>
        </w:tc>
      </w:tr>
      <w:tr w:rsidR="00E37447" w:rsidRPr="00AD5530" w:rsidTr="008519F2">
        <w:trPr>
          <w:trHeight w:val="1754"/>
        </w:trPr>
        <w:tc>
          <w:tcPr>
            <w:tcW w:w="776" w:type="dxa"/>
          </w:tcPr>
          <w:p w:rsidR="00E37447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052" w:type="dxa"/>
          </w:tcPr>
          <w:p w:rsidR="00E37447" w:rsidRPr="00AD5530" w:rsidRDefault="00E37447" w:rsidP="00E3744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โครงการสนับสนุนค่าใช้จ่ายการบริหารสถานศึกษา              </w:t>
            </w:r>
            <w:r w:rsidR="00652F64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(ค่าเครื่องแบบนักเรียน)</w:t>
            </w:r>
          </w:p>
          <w:p w:rsidR="00E37447" w:rsidRPr="00AD5530" w:rsidRDefault="00E37447" w:rsidP="00E3744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E37447" w:rsidRPr="00AD5530" w:rsidRDefault="00E37447" w:rsidP="00E3744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E37447" w:rsidRPr="00AD5530" w:rsidRDefault="00E3744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E37447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23,400</w:t>
            </w:r>
          </w:p>
        </w:tc>
        <w:tc>
          <w:tcPr>
            <w:tcW w:w="1134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16,200</w:t>
            </w:r>
          </w:p>
        </w:tc>
        <w:tc>
          <w:tcPr>
            <w:tcW w:w="1509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7,200</w:t>
            </w:r>
          </w:p>
        </w:tc>
      </w:tr>
      <w:tr w:rsidR="001876BF" w:rsidRPr="00AD5530" w:rsidTr="008519F2">
        <w:trPr>
          <w:trHeight w:val="2105"/>
        </w:trPr>
        <w:tc>
          <w:tcPr>
            <w:tcW w:w="776" w:type="dxa"/>
          </w:tcPr>
          <w:p w:rsidR="001876BF" w:rsidRPr="00AD5530" w:rsidRDefault="00AF6218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โครงการสนับสนุนค่าใช้จ่ายการบริหารสถานศึกษา (ค่ากิจกรรมพัฒนาผู้เรียน)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1876BF" w:rsidRPr="00AD5530" w:rsidRDefault="00AB338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33,540</w:t>
            </w:r>
          </w:p>
        </w:tc>
        <w:tc>
          <w:tcPr>
            <w:tcW w:w="1134" w:type="dxa"/>
          </w:tcPr>
          <w:p w:rsidR="001876BF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EF15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23,220</w:t>
            </w:r>
          </w:p>
        </w:tc>
        <w:tc>
          <w:tcPr>
            <w:tcW w:w="1509" w:type="dxa"/>
          </w:tcPr>
          <w:p w:rsidR="001876BF" w:rsidRPr="00AD5530" w:rsidRDefault="006C58D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10,320</w:t>
            </w:r>
          </w:p>
        </w:tc>
      </w:tr>
      <w:tr w:rsidR="00AB3383" w:rsidRPr="00AD5530" w:rsidTr="008519F2">
        <w:trPr>
          <w:trHeight w:val="2105"/>
        </w:trPr>
        <w:tc>
          <w:tcPr>
            <w:tcW w:w="776" w:type="dxa"/>
          </w:tcPr>
          <w:p w:rsidR="00AB3383" w:rsidRPr="00AD5530" w:rsidRDefault="000815A6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52" w:type="dxa"/>
          </w:tcPr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โครงการสนับสนุนค่าใช้จ่ายการบริหารสถานศึกษา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0C1494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 (ค่าหนังสือเรียน)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AB3383" w:rsidRPr="00AD5530" w:rsidRDefault="00AB3383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AB3383" w:rsidRPr="00AD5530" w:rsidRDefault="00AB338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15,600</w:t>
            </w:r>
          </w:p>
        </w:tc>
        <w:tc>
          <w:tcPr>
            <w:tcW w:w="1134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10,800</w:t>
            </w:r>
          </w:p>
        </w:tc>
        <w:tc>
          <w:tcPr>
            <w:tcW w:w="1509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4,800</w:t>
            </w:r>
          </w:p>
        </w:tc>
      </w:tr>
      <w:tr w:rsidR="00AB3383" w:rsidRPr="00AD5530" w:rsidTr="008519F2">
        <w:trPr>
          <w:trHeight w:val="2105"/>
        </w:trPr>
        <w:tc>
          <w:tcPr>
            <w:tcW w:w="776" w:type="dxa"/>
          </w:tcPr>
          <w:p w:rsidR="00AB3383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52" w:type="dxa"/>
          </w:tcPr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โครงการสนับสนุนค่าใช้จ่ายการบริหารสถานศึกษา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0C1494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(ค่าอุปกรณ์การเรียน)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AB3383" w:rsidRPr="00AD5530" w:rsidRDefault="00AB338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15,600</w:t>
            </w:r>
          </w:p>
        </w:tc>
        <w:tc>
          <w:tcPr>
            <w:tcW w:w="1134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10,800</w:t>
            </w:r>
          </w:p>
        </w:tc>
        <w:tc>
          <w:tcPr>
            <w:tcW w:w="1509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4,800</w:t>
            </w:r>
          </w:p>
        </w:tc>
      </w:tr>
      <w:tr w:rsidR="00AB3383" w:rsidRPr="00AD5530" w:rsidTr="008519F2">
        <w:trPr>
          <w:trHeight w:val="2105"/>
        </w:trPr>
        <w:tc>
          <w:tcPr>
            <w:tcW w:w="776" w:type="dxa"/>
          </w:tcPr>
          <w:p w:rsidR="00AB3383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052" w:type="dxa"/>
          </w:tcPr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ค่าอาหารเสริม(นม)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(วัสดุงานบ้านงานครัว)</w:t>
            </w:r>
            <w:r w:rsidR="003633C6" w:rsidRPr="00AD5530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3633C6" w:rsidRPr="00AD5530">
              <w:rPr>
                <w:rFonts w:ascii="TH SarabunPSK" w:hAnsi="TH SarabunPSK" w:cs="TH SarabunPSK"/>
                <w:sz w:val="28"/>
              </w:rPr>
              <w:t xml:space="preserve">     </w:t>
            </w:r>
            <w:r w:rsidR="003633C6" w:rsidRPr="00AD55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33C6" w:rsidRPr="00AD5530">
              <w:rPr>
                <w:rFonts w:ascii="TH SarabunPSK" w:hAnsi="TH SarabunPSK" w:cs="TH SarabunPSK"/>
                <w:sz w:val="28"/>
              </w:rPr>
              <w:t>-</w:t>
            </w:r>
            <w:r w:rsidR="003633C6" w:rsidRPr="00AD5530">
              <w:rPr>
                <w:rFonts w:ascii="TH SarabunPSK" w:hAnsi="TH SarabunPSK" w:cs="TH SarabunPSK"/>
                <w:sz w:val="28"/>
                <w:cs/>
              </w:rPr>
              <w:t>ศูนย์พัฒนาเด็กเล็กทั้งสองแห่ง</w:t>
            </w:r>
          </w:p>
          <w:p w:rsidR="003633C6" w:rsidRPr="00AD5530" w:rsidRDefault="003633C6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จำนวน  158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600     บาท</w:t>
            </w:r>
          </w:p>
          <w:p w:rsidR="003633C6" w:rsidRPr="00AD5530" w:rsidRDefault="003633C6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โรงเรียนทั้งสามแห่ง</w:t>
            </w:r>
          </w:p>
          <w:p w:rsidR="00AB3383" w:rsidRPr="00AD5530" w:rsidRDefault="003633C6" w:rsidP="00AB3383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จำนวน  420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900     บาท</w:t>
            </w:r>
          </w:p>
        </w:tc>
        <w:tc>
          <w:tcPr>
            <w:tcW w:w="1276" w:type="dxa"/>
          </w:tcPr>
          <w:p w:rsidR="00AB3383" w:rsidRPr="00AD5530" w:rsidRDefault="003633C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579,500</w:t>
            </w:r>
          </w:p>
        </w:tc>
        <w:tc>
          <w:tcPr>
            <w:tcW w:w="1134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565,675.34</w:t>
            </w:r>
          </w:p>
        </w:tc>
        <w:tc>
          <w:tcPr>
            <w:tcW w:w="1509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13,824.66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052" w:type="dxa"/>
          </w:tcPr>
          <w:p w:rsidR="001876BF" w:rsidRPr="00AD5530" w:rsidRDefault="003633C6" w:rsidP="003633C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โครงการเสริมสร้างเครือข่ายคุ้มครองเด็กระดับตำบล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276" w:type="dxa"/>
          </w:tcPr>
          <w:p w:rsidR="001876BF" w:rsidRPr="00AD5530" w:rsidRDefault="00883FD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8519F2">
        <w:trPr>
          <w:trHeight w:val="620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052" w:type="dxa"/>
          </w:tcPr>
          <w:p w:rsidR="001876BF" w:rsidRPr="008519F2" w:rsidRDefault="00883FD4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เงินเดือนข้าราชการครูผู้ดูแลเด็ก</w:t>
            </w:r>
          </w:p>
        </w:tc>
        <w:tc>
          <w:tcPr>
            <w:tcW w:w="1276" w:type="dxa"/>
          </w:tcPr>
          <w:p w:rsidR="001876BF" w:rsidRPr="00AD5530" w:rsidRDefault="00883FD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2,100,000</w:t>
            </w:r>
          </w:p>
        </w:tc>
        <w:tc>
          <w:tcPr>
            <w:tcW w:w="1134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06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637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2,086,440</w:t>
            </w:r>
          </w:p>
        </w:tc>
        <w:tc>
          <w:tcPr>
            <w:tcW w:w="1509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1,560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052" w:type="dxa"/>
          </w:tcPr>
          <w:p w:rsidR="001876BF" w:rsidRPr="00AD5530" w:rsidRDefault="00883FD4" w:rsidP="003633C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เงินเดือนผู้ช่วยครูผู้ดูแลเด็ก</w:t>
            </w:r>
          </w:p>
        </w:tc>
        <w:tc>
          <w:tcPr>
            <w:tcW w:w="1276" w:type="dxa"/>
          </w:tcPr>
          <w:p w:rsidR="001876BF" w:rsidRPr="00AD5530" w:rsidRDefault="00883FD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800,000</w:t>
            </w:r>
          </w:p>
        </w:tc>
        <w:tc>
          <w:tcPr>
            <w:tcW w:w="1134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24,000</w:t>
            </w:r>
          </w:p>
        </w:tc>
        <w:tc>
          <w:tcPr>
            <w:tcW w:w="1106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823,680</w:t>
            </w:r>
          </w:p>
        </w:tc>
        <w:tc>
          <w:tcPr>
            <w:tcW w:w="1509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320</w:t>
            </w:r>
          </w:p>
        </w:tc>
      </w:tr>
      <w:tr w:rsidR="00127596" w:rsidRPr="00AD5530" w:rsidTr="008519F2">
        <w:tc>
          <w:tcPr>
            <w:tcW w:w="776" w:type="dxa"/>
          </w:tcPr>
          <w:p w:rsidR="00127596" w:rsidRPr="00AD5530" w:rsidRDefault="00ED72E2" w:rsidP="001275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052" w:type="dxa"/>
          </w:tcPr>
          <w:p w:rsidR="00127596" w:rsidRPr="00AD5530" w:rsidRDefault="00127596" w:rsidP="0012759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เงินวิทยาฐานะ</w:t>
            </w:r>
          </w:p>
        </w:tc>
        <w:tc>
          <w:tcPr>
            <w:tcW w:w="1276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252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252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509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27596" w:rsidRPr="00AD5530" w:rsidTr="00BD34FE">
        <w:tc>
          <w:tcPr>
            <w:tcW w:w="3828" w:type="dxa"/>
            <w:gridSpan w:val="2"/>
          </w:tcPr>
          <w:p w:rsidR="00127596" w:rsidRPr="00AD5530" w:rsidRDefault="00127596" w:rsidP="00AF71B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27596" w:rsidRPr="00AD5530" w:rsidRDefault="00127596" w:rsidP="001275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รวม</w:t>
            </w:r>
          </w:p>
        </w:tc>
        <w:tc>
          <w:tcPr>
            <w:tcW w:w="1276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35,157,800</w:t>
            </w:r>
          </w:p>
        </w:tc>
        <w:tc>
          <w:tcPr>
            <w:tcW w:w="1134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1,245,705</w:t>
            </w:r>
          </w:p>
        </w:tc>
        <w:tc>
          <w:tcPr>
            <w:tcW w:w="1106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1,500,474</w:t>
            </w:r>
          </w:p>
        </w:tc>
        <w:tc>
          <w:tcPr>
            <w:tcW w:w="1637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33,193,756.90</w:t>
            </w:r>
          </w:p>
        </w:tc>
        <w:tc>
          <w:tcPr>
            <w:tcW w:w="1509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1,709,274.10</w:t>
            </w:r>
          </w:p>
        </w:tc>
      </w:tr>
    </w:tbl>
    <w:p w:rsidR="001876BF" w:rsidRPr="00D8008B" w:rsidRDefault="001876BF" w:rsidP="001876BF">
      <w:pPr>
        <w:rPr>
          <w:rFonts w:ascii="TH SarabunPSK" w:hAnsi="TH SarabunPSK" w:cs="TH SarabunPSK"/>
          <w:sz w:val="28"/>
        </w:rPr>
      </w:pPr>
    </w:p>
    <w:p w:rsidR="001876BF" w:rsidRPr="00F35275" w:rsidRDefault="001876BF" w:rsidP="001876BF">
      <w:pPr>
        <w:rPr>
          <w:rFonts w:ascii="TH SarabunPSK" w:hAnsi="TH SarabunPSK" w:cs="TH SarabunPSK"/>
          <w:sz w:val="28"/>
        </w:rPr>
      </w:pPr>
      <w:r w:rsidRPr="00F35275">
        <w:rPr>
          <w:rFonts w:ascii="TH SarabunPSK" w:hAnsi="TH SarabunPSK" w:cs="TH SarabunPSK"/>
          <w:sz w:val="28"/>
          <w:cs/>
        </w:rPr>
        <w:t xml:space="preserve">จำนวนโครงการทั้งสิ้น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</w:rPr>
        <w:t xml:space="preserve">=           </w:t>
      </w:r>
      <w:r w:rsidRPr="00F35275">
        <w:rPr>
          <w:rFonts w:ascii="TH SarabunPSK" w:hAnsi="TH SarabunPSK" w:cs="TH SarabunPSK"/>
          <w:sz w:val="28"/>
          <w:cs/>
        </w:rPr>
        <w:t xml:space="preserve">       </w:t>
      </w:r>
      <w:r w:rsidR="00580438" w:rsidRPr="00F35275">
        <w:rPr>
          <w:rFonts w:ascii="TH SarabunPSK" w:hAnsi="TH SarabunPSK" w:cs="TH SarabunPSK" w:hint="cs"/>
          <w:sz w:val="28"/>
          <w:cs/>
        </w:rPr>
        <w:t xml:space="preserve">                 </w:t>
      </w:r>
      <w:r w:rsidR="0056639E" w:rsidRPr="00F35275">
        <w:rPr>
          <w:rFonts w:ascii="TH SarabunPSK" w:hAnsi="TH SarabunPSK" w:cs="TH SarabunPSK"/>
          <w:sz w:val="28"/>
        </w:rPr>
        <w:t>8</w:t>
      </w:r>
      <w:r w:rsidR="0000416D">
        <w:rPr>
          <w:rFonts w:ascii="TH SarabunPSK" w:hAnsi="TH SarabunPSK" w:cs="TH SarabunPSK" w:hint="cs"/>
          <w:sz w:val="28"/>
          <w:cs/>
        </w:rPr>
        <w:t>7</w:t>
      </w:r>
      <w:r w:rsidRPr="00F35275">
        <w:rPr>
          <w:rFonts w:ascii="TH SarabunPSK" w:hAnsi="TH SarabunPSK" w:cs="TH SarabunPSK"/>
          <w:sz w:val="28"/>
          <w:cs/>
        </w:rPr>
        <w:t xml:space="preserve">      </w:t>
      </w:r>
      <w:r w:rsidRPr="00F35275">
        <w:rPr>
          <w:rFonts w:ascii="TH SarabunPSK" w:hAnsi="TH SarabunPSK" w:cs="TH SarabunPSK"/>
          <w:sz w:val="28"/>
        </w:rPr>
        <w:t xml:space="preserve">     </w:t>
      </w:r>
      <w:r w:rsidRPr="00F35275">
        <w:rPr>
          <w:rFonts w:ascii="TH SarabunPSK" w:hAnsi="TH SarabunPSK" w:cs="TH SarabunPSK"/>
          <w:sz w:val="28"/>
          <w:cs/>
        </w:rPr>
        <w:t xml:space="preserve">  </w:t>
      </w:r>
      <w:r w:rsidR="00580438" w:rsidRPr="00F35275">
        <w:rPr>
          <w:rFonts w:ascii="TH SarabunPSK" w:hAnsi="TH SarabunPSK" w:cs="TH SarabunPSK" w:hint="cs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</w:rPr>
        <w:t xml:space="preserve"> </w:t>
      </w:r>
      <w:r w:rsidRPr="00F35275">
        <w:rPr>
          <w:rFonts w:ascii="TH SarabunPSK" w:hAnsi="TH SarabunPSK" w:cs="TH SarabunPSK"/>
          <w:sz w:val="28"/>
          <w:cs/>
        </w:rPr>
        <w:t xml:space="preserve"> โครงการ</w:t>
      </w:r>
    </w:p>
    <w:p w:rsidR="001876BF" w:rsidRPr="00F35275" w:rsidRDefault="001876BF" w:rsidP="001876BF">
      <w:pPr>
        <w:rPr>
          <w:rFonts w:ascii="TH SarabunPSK" w:hAnsi="TH SarabunPSK" w:cs="TH SarabunPSK"/>
          <w:sz w:val="28"/>
        </w:rPr>
      </w:pPr>
      <w:r w:rsidRPr="00F35275">
        <w:rPr>
          <w:rFonts w:ascii="TH SarabunPSK" w:hAnsi="TH SarabunPSK" w:cs="TH SarabunPSK"/>
          <w:sz w:val="28"/>
          <w:cs/>
        </w:rPr>
        <w:t>งบประมาณเบิกจ่าย</w:t>
      </w:r>
      <w:r w:rsidRPr="00F35275">
        <w:rPr>
          <w:rFonts w:ascii="TH SarabunPSK" w:hAnsi="TH SarabunPSK" w:cs="TH SarabunPSK"/>
          <w:sz w:val="28"/>
        </w:rPr>
        <w:t xml:space="preserve">  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</w:t>
      </w:r>
      <w:r w:rsidRPr="00F35275">
        <w:rPr>
          <w:rFonts w:ascii="TH SarabunPSK" w:hAnsi="TH SarabunPSK" w:cs="TH SarabunPSK"/>
          <w:sz w:val="28"/>
        </w:rPr>
        <w:t xml:space="preserve"> =   </w:t>
      </w:r>
      <w:r w:rsidRPr="00F35275">
        <w:rPr>
          <w:rFonts w:ascii="TH SarabunPSK" w:hAnsi="TH SarabunPSK" w:cs="TH SarabunPSK"/>
          <w:sz w:val="28"/>
          <w:cs/>
        </w:rPr>
        <w:t xml:space="preserve">   </w:t>
      </w:r>
      <w:r w:rsidRPr="00F35275">
        <w:rPr>
          <w:rFonts w:ascii="TH SarabunPSK" w:hAnsi="TH SarabunPSK" w:cs="TH SarabunPSK"/>
          <w:sz w:val="28"/>
        </w:rPr>
        <w:t xml:space="preserve">  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   </w:t>
      </w:r>
      <w:r w:rsidR="00D8008B" w:rsidRPr="00F35275">
        <w:rPr>
          <w:rFonts w:ascii="TH SarabunPSK" w:hAnsi="TH SarabunPSK" w:cs="TH SarabunPSK"/>
          <w:sz w:val="28"/>
        </w:rPr>
        <w:t>33,193,756.90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     </w:t>
      </w:r>
      <w:r w:rsidR="00963182" w:rsidRPr="00F35275">
        <w:rPr>
          <w:rFonts w:ascii="TH SarabunPSK" w:hAnsi="TH SarabunPSK" w:cs="TH SarabunPSK" w:hint="cs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  <w:cs/>
        </w:rPr>
        <w:t>บาท</w:t>
      </w:r>
    </w:p>
    <w:p w:rsidR="001876BF" w:rsidRPr="00F35275" w:rsidRDefault="001876BF" w:rsidP="001876BF">
      <w:pPr>
        <w:rPr>
          <w:rFonts w:ascii="TH SarabunPSK" w:hAnsi="TH SarabunPSK" w:cs="TH SarabunPSK"/>
          <w:sz w:val="28"/>
        </w:rPr>
      </w:pPr>
      <w:r w:rsidRPr="00F35275">
        <w:rPr>
          <w:rFonts w:ascii="TH SarabunPSK" w:hAnsi="TH SarabunPSK" w:cs="TH SarabunPSK"/>
          <w:sz w:val="28"/>
          <w:cs/>
        </w:rPr>
        <w:t>งบประมาณตามแผนดำเนินงาน</w:t>
      </w:r>
      <w:r w:rsidRPr="00F35275">
        <w:rPr>
          <w:rFonts w:ascii="TH SarabunPSK" w:hAnsi="TH SarabunPSK" w:cs="TH SarabunPSK"/>
          <w:sz w:val="28"/>
        </w:rPr>
        <w:t xml:space="preserve"> =   </w:t>
      </w:r>
      <w:r w:rsidRPr="00F35275">
        <w:rPr>
          <w:rFonts w:ascii="TH SarabunPSK" w:hAnsi="TH SarabunPSK" w:cs="TH SarabunPSK"/>
          <w:sz w:val="28"/>
          <w:cs/>
        </w:rPr>
        <w:t xml:space="preserve">        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</w:t>
      </w:r>
      <w:r w:rsidR="00D8008B" w:rsidRPr="00F35275">
        <w:rPr>
          <w:rFonts w:ascii="TH SarabunPSK" w:hAnsi="TH SarabunPSK" w:cs="TH SarabunPSK"/>
          <w:sz w:val="28"/>
        </w:rPr>
        <w:t>35,157,800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="00580438" w:rsidRPr="00F35275">
        <w:rPr>
          <w:rFonts w:ascii="TH SarabunPSK" w:hAnsi="TH SarabunPSK" w:cs="TH SarabunPSK" w:hint="cs"/>
          <w:sz w:val="28"/>
          <w:cs/>
        </w:rPr>
        <w:t xml:space="preserve">     </w:t>
      </w:r>
      <w:r w:rsidR="00963182" w:rsidRPr="00F35275">
        <w:rPr>
          <w:rFonts w:ascii="TH SarabunPSK" w:hAnsi="TH SarabunPSK" w:cs="TH SarabunPSK" w:hint="cs"/>
          <w:sz w:val="28"/>
          <w:cs/>
        </w:rPr>
        <w:t xml:space="preserve">  </w:t>
      </w:r>
      <w:r w:rsidRPr="00F35275">
        <w:rPr>
          <w:rFonts w:ascii="TH SarabunPSK" w:hAnsi="TH SarabunPSK" w:cs="TH SarabunPSK"/>
          <w:sz w:val="28"/>
          <w:cs/>
        </w:rPr>
        <w:t xml:space="preserve"> บาท</w:t>
      </w:r>
    </w:p>
    <w:p w:rsidR="001876BF" w:rsidRPr="00F35275" w:rsidRDefault="001876BF" w:rsidP="001876BF">
      <w:pPr>
        <w:rPr>
          <w:rFonts w:ascii="TH SarabunPSK" w:hAnsi="TH SarabunPSK" w:cs="TH SarabunPSK"/>
          <w:sz w:val="28"/>
          <w:cs/>
        </w:rPr>
      </w:pPr>
      <w:r w:rsidRPr="00F35275">
        <w:rPr>
          <w:rFonts w:ascii="TH SarabunPSK" w:hAnsi="TH SarabunPSK" w:cs="TH SarabunPSK"/>
          <w:sz w:val="28"/>
          <w:cs/>
        </w:rPr>
        <w:t>คิดเป็นร้อยละ</w:t>
      </w:r>
      <w:r w:rsidRPr="00F35275">
        <w:rPr>
          <w:rFonts w:ascii="TH SarabunPSK" w:hAnsi="TH SarabunPSK" w:cs="TH SarabunPSK"/>
          <w:sz w:val="28"/>
        </w:rPr>
        <w:t xml:space="preserve">                        </w:t>
      </w:r>
      <w:r w:rsidRPr="00F35275">
        <w:rPr>
          <w:rFonts w:ascii="TH SarabunPSK" w:hAnsi="TH SarabunPSK" w:cs="TH SarabunPSK"/>
          <w:sz w:val="28"/>
          <w:cs/>
        </w:rPr>
        <w:t xml:space="preserve">    </w:t>
      </w:r>
      <w:r w:rsidR="002E67DF" w:rsidRPr="00F35275">
        <w:rPr>
          <w:rFonts w:ascii="TH SarabunPSK" w:hAnsi="TH SarabunPSK" w:cs="TH SarabunPSK"/>
          <w:sz w:val="28"/>
        </w:rPr>
        <w:t xml:space="preserve">                    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="002E67DF" w:rsidRPr="00F35275">
        <w:rPr>
          <w:rFonts w:ascii="TH SarabunPSK" w:hAnsi="TH SarabunPSK" w:cs="TH SarabunPSK" w:hint="cs"/>
          <w:sz w:val="28"/>
          <w:cs/>
        </w:rPr>
        <w:t>9</w:t>
      </w:r>
      <w:r w:rsidR="002E67DF" w:rsidRPr="00F35275">
        <w:rPr>
          <w:rFonts w:ascii="TH SarabunPSK" w:hAnsi="TH SarabunPSK" w:cs="TH SarabunPSK"/>
          <w:sz w:val="28"/>
        </w:rPr>
        <w:t>4</w:t>
      </w:r>
      <w:r w:rsidR="002E67DF" w:rsidRPr="00F35275">
        <w:rPr>
          <w:rFonts w:ascii="TH SarabunPSK" w:hAnsi="TH SarabunPSK" w:cs="TH SarabunPSK" w:hint="cs"/>
          <w:sz w:val="28"/>
          <w:cs/>
        </w:rPr>
        <w:t>.</w:t>
      </w:r>
      <w:r w:rsidR="002E67DF" w:rsidRPr="00F35275">
        <w:rPr>
          <w:rFonts w:ascii="TH SarabunPSK" w:hAnsi="TH SarabunPSK" w:cs="TH SarabunPSK"/>
          <w:sz w:val="28"/>
        </w:rPr>
        <w:t>41</w:t>
      </w:r>
      <w:r w:rsidR="002E67DF" w:rsidRPr="00F35275">
        <w:rPr>
          <w:rFonts w:ascii="TH SarabunPSK" w:hAnsi="TH SarabunPSK" w:cs="TH SarabunPSK" w:hint="cs"/>
          <w:sz w:val="28"/>
          <w:cs/>
        </w:rPr>
        <w:t xml:space="preserve"> </w:t>
      </w:r>
      <w:r w:rsidR="002E67DF" w:rsidRPr="00F35275">
        <w:rPr>
          <w:rFonts w:ascii="TH SarabunPSK" w:hAnsi="TH SarabunPSK" w:cs="TH SarabunPSK"/>
          <w:sz w:val="28"/>
          <w:cs/>
        </w:rPr>
        <w:t>%</w:t>
      </w:r>
    </w:p>
    <w:p w:rsidR="001876BF" w:rsidRPr="00F35275" w:rsidRDefault="001876BF" w:rsidP="001876BF">
      <w:pPr>
        <w:jc w:val="center"/>
        <w:rPr>
          <w:rFonts w:ascii="TH SarabunPSK" w:hAnsi="TH SarabunPSK" w:cs="TH SarabunPSK"/>
          <w:sz w:val="28"/>
        </w:rPr>
      </w:pPr>
    </w:p>
    <w:p w:rsidR="001876BF" w:rsidRPr="00AD5530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Pr="00FD3C42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Pr="00491381" w:rsidRDefault="000F158A" w:rsidP="000F158A">
      <w:pPr>
        <w:jc w:val="center"/>
        <w:rPr>
          <w:rFonts w:ascii="TH SarabunPSK" w:hAnsi="TH SarabunPSK" w:cs="TH SarabunPSK"/>
          <w:b/>
          <w:bCs/>
          <w:sz w:val="28"/>
        </w:rPr>
      </w:pPr>
      <w:r w:rsidRPr="00491381">
        <w:rPr>
          <w:rFonts w:ascii="TH SarabunPSK" w:hAnsi="TH SarabunPSK" w:cs="TH SarabunPSK" w:hint="cs"/>
          <w:b/>
          <w:bCs/>
          <w:sz w:val="28"/>
          <w:cs/>
        </w:rPr>
        <w:t>ผลการดำเนินงานตามโครงการที่ได้รับเงินอุดหนุนเฉพาะกิจ</w:t>
      </w:r>
    </w:p>
    <w:p w:rsidR="000F158A" w:rsidRPr="00491381" w:rsidRDefault="000F158A" w:rsidP="000F158A">
      <w:pPr>
        <w:jc w:val="center"/>
        <w:rPr>
          <w:rFonts w:ascii="TH SarabunPSK" w:hAnsi="TH SarabunPSK" w:cs="TH SarabunPSK"/>
          <w:b/>
          <w:bCs/>
          <w:sz w:val="28"/>
        </w:rPr>
      </w:pPr>
      <w:r w:rsidRPr="00491381">
        <w:rPr>
          <w:rFonts w:ascii="TH SarabunPSK" w:hAnsi="TH SarabunPSK" w:cs="TH SarabunPSK" w:hint="cs"/>
          <w:b/>
          <w:bCs/>
          <w:sz w:val="28"/>
          <w:cs/>
        </w:rPr>
        <w:t>โครงการที่ได้รับเงินอุดหนุนเฉาะกิจประจำปี ๒๕๖๕   ( ระหว่างเดือนตุลาคม - ๒๕๖๔ - เดือนกันยายน ๒๕๖</w:t>
      </w:r>
      <w:r w:rsidR="00DF14A3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49138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454"/>
        <w:gridCol w:w="1115"/>
        <w:gridCol w:w="1044"/>
        <w:gridCol w:w="1544"/>
        <w:gridCol w:w="1350"/>
        <w:gridCol w:w="1348"/>
      </w:tblGrid>
      <w:tr w:rsidR="000F158A" w:rsidTr="00CA4F68">
        <w:trPr>
          <w:trHeight w:val="158"/>
        </w:trPr>
        <w:tc>
          <w:tcPr>
            <w:tcW w:w="2898" w:type="dxa"/>
            <w:gridSpan w:val="2"/>
            <w:vMerge w:val="restart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3703" w:type="dxa"/>
            <w:gridSpan w:val="3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ผลการดำเนินงาน</w:t>
            </w:r>
          </w:p>
        </w:tc>
        <w:tc>
          <w:tcPr>
            <w:tcW w:w="2698" w:type="dxa"/>
            <w:gridSpan w:val="2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</w:t>
            </w:r>
          </w:p>
        </w:tc>
      </w:tr>
      <w:tr w:rsidR="000F158A" w:rsidTr="00CA4F68">
        <w:trPr>
          <w:trHeight w:val="260"/>
        </w:trPr>
        <w:tc>
          <w:tcPr>
            <w:tcW w:w="2898" w:type="dxa"/>
            <w:gridSpan w:val="2"/>
            <w:vMerge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15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ดำเนินการเสร็จแล้ว</w:t>
            </w:r>
          </w:p>
        </w:tc>
        <w:tc>
          <w:tcPr>
            <w:tcW w:w="1044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อยู่ในระหว่างดำเนินการ</w:t>
            </w:r>
          </w:p>
        </w:tc>
        <w:tc>
          <w:tcPr>
            <w:tcW w:w="1544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ยังไม่ได้ดำเนินดำเนินการ</w:t>
            </w:r>
          </w:p>
        </w:tc>
        <w:tc>
          <w:tcPr>
            <w:tcW w:w="1350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งบประมาณที่ได้รับ</w:t>
            </w:r>
          </w:p>
        </w:tc>
        <w:tc>
          <w:tcPr>
            <w:tcW w:w="1348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งบประมาณที่เบิกจ่าย</w:t>
            </w:r>
          </w:p>
        </w:tc>
      </w:tr>
      <w:tr w:rsidR="000F158A" w:rsidTr="00CA4F68">
        <w:trPr>
          <w:trHeight w:val="2890"/>
        </w:trPr>
        <w:tc>
          <w:tcPr>
            <w:tcW w:w="444" w:type="dxa"/>
          </w:tcPr>
          <w:p w:rsidR="000F158A" w:rsidRPr="000C5A75" w:rsidRDefault="000F158A" w:rsidP="00CA4F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2454" w:type="dxa"/>
          </w:tcPr>
          <w:p w:rsidR="000F158A" w:rsidRPr="000C5A75" w:rsidRDefault="000F158A" w:rsidP="00CA4F68">
            <w:pPr>
              <w:rPr>
                <w:rFonts w:ascii="TH SarabunPSK" w:hAnsi="TH SarabunPSK" w:cs="TH SarabunPSK"/>
                <w:sz w:val="28"/>
                <w:cs/>
              </w:rPr>
            </w:pPr>
            <w:r w:rsidRPr="000C5A7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ก่อสร้างถนนคอนกรีตเสริมเหล็กสายบ้านโคกเครือหมู่ที่๓-บ้านหัวขัว หมู่ที่๑๐รหัสสายทางกส.ก ๗๐-๐๒๐ขนาดกว้าง ๕ เมตร ยาว 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เมตร พื้นที่ไม่น้อยกว่า๑๒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๕๐๐ตรางเมตร เทศบาลตำบล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เม่า อำเภอยางตลาด จังหวัดกาฬสินธุ์</w:t>
            </w:r>
          </w:p>
        </w:tc>
        <w:tc>
          <w:tcPr>
            <w:tcW w:w="1115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44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4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0F158A" w:rsidRDefault="00051B89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๔๙๖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๔๘๖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</w:tr>
      <w:tr w:rsidR="000F158A" w:rsidTr="00CA4F68">
        <w:trPr>
          <w:trHeight w:val="402"/>
        </w:trPr>
        <w:tc>
          <w:tcPr>
            <w:tcW w:w="6601" w:type="dxa"/>
            <w:gridSpan w:val="5"/>
          </w:tcPr>
          <w:p w:rsidR="000F158A" w:rsidRPr="00AF5E84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F5E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350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051B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๔๘๖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0F158A" w:rsidRDefault="000F158A" w:rsidP="000F15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B21E2" w:rsidRDefault="001B21E2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87405" w:rsidRDefault="00B87405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87405" w:rsidRDefault="00B87405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795C40">
      <w:pPr>
        <w:rPr>
          <w:rFonts w:ascii="TH SarabunPSK" w:hAnsi="TH SarabunPSK" w:cs="TH SarabunPSK"/>
          <w:b/>
          <w:bCs/>
          <w:sz w:val="28"/>
        </w:rPr>
      </w:pPr>
    </w:p>
    <w:p w:rsidR="00795C40" w:rsidRDefault="00795C40" w:rsidP="00795C40">
      <w:pPr>
        <w:rPr>
          <w:rFonts w:ascii="TH SarabunPSK" w:hAnsi="TH SarabunPSK" w:cs="TH SarabunPSK"/>
          <w:b/>
          <w:bCs/>
          <w:sz w:val="28"/>
        </w:rPr>
      </w:pPr>
    </w:p>
    <w:p w:rsidR="001876BF" w:rsidRPr="00210704" w:rsidRDefault="001876BF" w:rsidP="001876B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สรุปผลการดำเนินงานประจำปีงบประมาณ 256</w:t>
      </w:r>
      <w:r w:rsidR="00716F1E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1876BF" w:rsidRPr="00210704" w:rsidRDefault="001876BF" w:rsidP="001876B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76BF" w:rsidRPr="00210704" w:rsidRDefault="001876BF" w:rsidP="001876B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</w:t>
      </w:r>
    </w:p>
    <w:p w:rsidR="001876BF" w:rsidRPr="00210704" w:rsidRDefault="001876BF" w:rsidP="001876BF">
      <w:pPr>
        <w:pStyle w:val="a9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ปีงบประมาณ 256</w:t>
      </w:r>
      <w:r w:rsidR="00716F1E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ประมาณการตั้งไว้ </w:t>
      </w:r>
      <w:r w:rsidR="00716F1E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664E" w:rsidRPr="00210704">
        <w:rPr>
          <w:rFonts w:ascii="TH SarabunPSK" w:hAnsi="TH SarabunPSK" w:cs="TH SarabunPSK"/>
          <w:b/>
          <w:bCs/>
          <w:sz w:val="28"/>
        </w:rPr>
        <w:t>35,157,800</w:t>
      </w:r>
      <w:r w:rsidR="00716F1E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บาท สามารถจ่ายจริงตามเทศบัญญัติงบประมาณรายจ่าย ประจำปี 256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เป็นเงินทั้งสิ้น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B664E" w:rsidRPr="00210704">
        <w:rPr>
          <w:rFonts w:ascii="TH SarabunPSK" w:hAnsi="TH SarabunPSK" w:cs="TH SarabunPSK"/>
          <w:b/>
          <w:bCs/>
          <w:sz w:val="28"/>
        </w:rPr>
        <w:t>33,193,756.90</w:t>
      </w:r>
      <w:r w:rsidR="00AB664E" w:rsidRPr="0021070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6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</w:t>
      </w:r>
      <w:r w:rsidR="00210704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0704">
        <w:rPr>
          <w:rFonts w:ascii="TH SarabunPSK" w:hAnsi="TH SarabunPSK" w:cs="TH SarabunPSK" w:hint="cs"/>
          <w:b/>
          <w:bCs/>
          <w:sz w:val="32"/>
          <w:szCs w:val="32"/>
          <w:cs/>
        </w:rPr>
        <w:t>41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876BF" w:rsidRDefault="001876BF" w:rsidP="001876BF">
      <w:pPr>
        <w:pStyle w:val="a9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งบประมาณจ่ายจริงตามเทศบัญญัติงบประมาณรายจ่าย ประจำปี 256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ประมาณการรายรับไว้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="00FA647F"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="00FA647F"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0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000บาท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รายรับจริงจากเงินรายได้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47554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>18,681,367.71</w:t>
      </w:r>
      <w:r w:rsidR="00D47A3E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>.71</w:t>
      </w:r>
      <w:r w:rsidRPr="008A5B81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อุดหนุนทั่วไป 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647F" w:rsidRPr="008A5B81">
        <w:rPr>
          <w:rFonts w:ascii="TH SarabunPSK" w:hAnsi="TH SarabunPSK" w:cs="TH SarabunPSK" w:hint="cs"/>
          <w:b/>
          <w:bCs/>
          <w:color w:val="171717" w:themeColor="background2" w:themeShade="1A"/>
          <w:sz w:val="32"/>
          <w:szCs w:val="32"/>
          <w:cs/>
        </w:rPr>
        <w:t>1</w:t>
      </w:r>
      <w:r w:rsidR="00D47A3E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5</w:t>
      </w:r>
      <w:r w:rsidR="00800C9F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,</w:t>
      </w:r>
      <w:r w:rsidR="00D47A3E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790</w:t>
      </w:r>
      <w:r w:rsidR="00800C9F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,</w:t>
      </w:r>
      <w:r w:rsidR="00D47A3E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796</w:t>
      </w:r>
      <w:r w:rsidRPr="008A5B81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147554" w:rsidRPr="00210704" w:rsidRDefault="00A070AB" w:rsidP="00147554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554">
        <w:rPr>
          <w:rFonts w:ascii="TH SarabunPSK" w:hAnsi="TH SarabunPSK" w:cs="TH SarabunPSK"/>
          <w:b/>
          <w:bCs/>
          <w:sz w:val="32"/>
          <w:szCs w:val="32"/>
        </w:rPr>
        <w:t>34,472,163.71</w:t>
      </w:r>
    </w:p>
    <w:p w:rsidR="00BB5135" w:rsidRDefault="001876BF" w:rsidP="001876BF">
      <w:pPr>
        <w:pStyle w:val="a9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5 ปี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2561-2565 โครงการ/กิจกรรมบรรจุใน</w:t>
      </w:r>
    </w:p>
    <w:p w:rsidR="001876BF" w:rsidRDefault="00BB5135" w:rsidP="00BB5135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 5 ปี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152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8E3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:rsidR="00D24571" w:rsidRDefault="008E321A" w:rsidP="001876BF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แผนการดำเนินการตาม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5 ปี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ปี256</w:t>
      </w:r>
      <w:r w:rsidR="00D24571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</w:t>
      </w:r>
      <w:r w:rsidR="00D24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470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D696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24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4571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76BF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321A" w:rsidRDefault="00D24571" w:rsidP="001876BF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แผนการติดตามประจำปี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ปี256</w:t>
      </w:r>
      <w:r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2470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446A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</w:p>
    <w:p w:rsidR="001876BF" w:rsidRPr="00210704" w:rsidRDefault="00A96B3C" w:rsidP="001876BF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</w:t>
      </w:r>
      <w:r w:rsidR="001876BF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68760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73A3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8760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3A30">
        <w:rPr>
          <w:rFonts w:ascii="TH SarabunPSK" w:hAnsi="TH SarabunPSK" w:cs="TH SarabunPSK" w:hint="cs"/>
          <w:b/>
          <w:bCs/>
          <w:sz w:val="32"/>
          <w:szCs w:val="32"/>
          <w:cs/>
        </w:rPr>
        <w:t>75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4.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แบบสำรวจความพึ่งพอใจต่อการพัฒนาเทศบาลตำบล</w:t>
      </w:r>
      <w:proofErr w:type="spellStart"/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เม่า คิดเป็นเป็นร้อยละ 100 แยกได้ดังนี้</w:t>
      </w:r>
    </w:p>
    <w:p w:rsidR="001876BF" w:rsidRPr="00210704" w:rsidRDefault="001876BF" w:rsidP="001876BF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4.1 ดีมาก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>4.2 ดี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51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73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>4.3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พอใช้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4.4 การปรับปรุง 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54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1876BF" w:rsidRPr="008A535F" w:rsidRDefault="001876BF" w:rsidP="001876BF">
      <w:pPr>
        <w:rPr>
          <w:rFonts w:ascii="TH SarabunIT๙" w:hAnsi="TH SarabunIT๙" w:cs="TH SarabunIT๙"/>
          <w:sz w:val="32"/>
          <w:szCs w:val="32"/>
        </w:rPr>
      </w:pPr>
    </w:p>
    <w:p w:rsidR="001876BF" w:rsidRPr="008A535F" w:rsidRDefault="001876BF" w:rsidP="001876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6BF" w:rsidRPr="00AC2493" w:rsidRDefault="001876BF" w:rsidP="001876BF"/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ผลการดำเนินงานตามแผนพัฒนา ปี ๒๕๖๕  ระหว่างเดือนตุลาคม ๒๕๖๔</w:t>
      </w:r>
      <w:r w:rsidR="00C463D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-</w:t>
      </w:r>
      <w:r w:rsidR="00EF2F5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เดือนกันยายน ๒๕๖๕</w:t>
      </w:r>
    </w:p>
    <w:p w:rsidR="00EF2F53" w:rsidRDefault="00EF2F53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1340" w:type="dxa"/>
        <w:tblInd w:w="-995" w:type="dxa"/>
        <w:tblLook w:val="04A0" w:firstRow="1" w:lastRow="0" w:firstColumn="1" w:lastColumn="0" w:noHBand="0" w:noVBand="1"/>
      </w:tblPr>
      <w:tblGrid>
        <w:gridCol w:w="2880"/>
        <w:gridCol w:w="720"/>
        <w:gridCol w:w="630"/>
        <w:gridCol w:w="720"/>
        <w:gridCol w:w="540"/>
        <w:gridCol w:w="810"/>
        <w:gridCol w:w="1080"/>
        <w:gridCol w:w="810"/>
        <w:gridCol w:w="810"/>
        <w:gridCol w:w="540"/>
        <w:gridCol w:w="591"/>
        <w:gridCol w:w="579"/>
        <w:gridCol w:w="630"/>
      </w:tblGrid>
      <w:tr w:rsidR="00377E26" w:rsidTr="00B94DEE">
        <w:tc>
          <w:tcPr>
            <w:tcW w:w="2880" w:type="dxa"/>
            <w:vMerge w:val="restart"/>
          </w:tcPr>
          <w:p w:rsidR="00377E26" w:rsidRP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ยุทธศาสตร์</w:t>
            </w:r>
          </w:p>
        </w:tc>
        <w:tc>
          <w:tcPr>
            <w:tcW w:w="1350" w:type="dxa"/>
            <w:gridSpan w:val="2"/>
          </w:tcPr>
          <w:p w:rsidR="00377E26" w:rsidRPr="00377E26" w:rsidRDefault="00377E26" w:rsidP="00FB504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จำนวโครงการที่เสร็จ</w:t>
            </w:r>
          </w:p>
        </w:tc>
        <w:tc>
          <w:tcPr>
            <w:tcW w:w="1260" w:type="dxa"/>
            <w:gridSpan w:val="2"/>
          </w:tcPr>
          <w:p w:rsidR="00377E26" w:rsidRPr="00FB5044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890" w:type="dxa"/>
            <w:gridSpan w:val="2"/>
          </w:tcPr>
          <w:p w:rsidR="00377E26" w:rsidRPr="00AB0A1D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B0A1D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จำนวนโครงการที่ยังไม่ได้ดำเนิน</w:t>
            </w:r>
            <w:r w:rsidR="00EC321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การ</w:t>
            </w:r>
          </w:p>
        </w:tc>
        <w:tc>
          <w:tcPr>
            <w:tcW w:w="1620" w:type="dxa"/>
            <w:gridSpan w:val="2"/>
          </w:tcPr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จำนวนโครงการที่มีที่มีการเพิ่มเติมการยกเลิก</w:t>
            </w:r>
          </w:p>
        </w:tc>
        <w:tc>
          <w:tcPr>
            <w:tcW w:w="1131" w:type="dxa"/>
            <w:gridSpan w:val="2"/>
          </w:tcPr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</w:t>
            </w:r>
          </w:p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ที่มีการเพิ่มเติม</w:t>
            </w:r>
          </w:p>
        </w:tc>
        <w:tc>
          <w:tcPr>
            <w:tcW w:w="1209" w:type="dxa"/>
            <w:gridSpan w:val="2"/>
          </w:tcPr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จำนวนโครงการทั้งหมด</w:t>
            </w:r>
          </w:p>
        </w:tc>
      </w:tr>
      <w:tr w:rsidR="00377E26" w:rsidTr="00B94DEE">
        <w:tc>
          <w:tcPr>
            <w:tcW w:w="2880" w:type="dxa"/>
            <w:vMerge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63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72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81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108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81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81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591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579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63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๑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. 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ยุทธศาสตร์ด้านการบริหารการปกครองความมั่นคงภายใน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EF61FA" w:rsidP="006E4AC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sz w:val="16"/>
                <w:szCs w:val="16"/>
                <w:cs/>
              </w:rPr>
              <w:t>22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48.8</w:t>
            </w:r>
            <w:r w:rsidR="002658D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AB4CE1" w:rsidRDefault="00FE4C48" w:rsidP="006E4AC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17</w:t>
            </w:r>
          </w:p>
        </w:tc>
        <w:tc>
          <w:tcPr>
            <w:tcW w:w="1080" w:type="dxa"/>
          </w:tcPr>
          <w:p w:rsidR="006E4ACE" w:rsidRPr="00EF61FA" w:rsidRDefault="002C3ECF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40.4</w:t>
            </w:r>
            <w:r w:rsidR="00286ED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8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39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44.8</w:t>
            </w:r>
            <w:r w:rsidR="00B33CA1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8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2.ยุทธศาสตร์ด้านทรัพยากรมนุษย์และสิ่งแวดล้อม  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1C0D10" w:rsidRDefault="001C0D10" w:rsidP="006E4AC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C0D10">
              <w:rPr>
                <w:rFonts w:ascii="TH SarabunPSK" w:hAnsi="TH SarabunPSK" w:cs="TH SarabunPSK" w:hint="cs"/>
                <w:sz w:val="16"/>
                <w:szCs w:val="16"/>
                <w:cs/>
              </w:rPr>
              <w:t>11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24.4</w:t>
            </w:r>
            <w:r w:rsidR="002658D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5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FE4C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21.4</w:t>
            </w:r>
            <w:r w:rsidR="00286ED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3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20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22.9</w:t>
            </w:r>
            <w:r w:rsidR="00B33CA1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7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3.ยุทธศาสตร์ด้านผังเมืองและการใช้ที่ดินเพื่อการเกษตรปลอดภัย</w:t>
            </w:r>
          </w:p>
          <w:p w:rsidR="006E4ACE" w:rsidRPr="00F303F2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0A270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๔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.  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ยุทธศาสตร์ที่ด้านการสร้างความเข้มแข็งของชุมชน และการพัฒนาที่ยั่งยืน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4.44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FE4C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7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16.6</w:t>
            </w:r>
            <w:r w:rsidR="00286ED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7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10.3</w:t>
            </w:r>
            <w:r w:rsidR="00D60FB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3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rPr>
                <w:rFonts w:ascii="TH SarabunIT๙" w:hAnsi="TH SarabunIT๙" w:cs="TH SarabunIT๙"/>
                <w:sz w:val="16"/>
                <w:szCs w:val="16"/>
                <w:cs/>
                <w:lang w:val="th-TH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  <w:t xml:space="preserve">๕. ยุทธศาสตร์ที่ด้านเศรษฐกิจฐานราก 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0A270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  <w:t>๖. ยุทธศาสตร์ด้านเทคโนโลยีสารสนเทศและการศึกษา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22.22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8F54B5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21.42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19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21.82</w:t>
            </w:r>
          </w:p>
        </w:tc>
      </w:tr>
      <w:tr w:rsidR="006E4ACE" w:rsidRPr="00EF61FA" w:rsidTr="00B94DEE">
        <w:tc>
          <w:tcPr>
            <w:tcW w:w="2880" w:type="dxa"/>
          </w:tcPr>
          <w:p w:rsidR="006E4ACE" w:rsidRPr="003E7953" w:rsidRDefault="003E7953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3E7953">
              <w:rPr>
                <w:rFonts w:ascii="TH SarabunPSK" w:hAnsi="TH SarabunPSK" w:cs="TH SarabunPSK" w:hint="cs"/>
                <w:b/>
                <w:bCs/>
                <w:sz w:val="16"/>
                <w:szCs w:val="16"/>
                <w:u w:val="single"/>
                <w:cs/>
              </w:rPr>
              <w:t>รวม</w:t>
            </w:r>
          </w:p>
        </w:tc>
        <w:tc>
          <w:tcPr>
            <w:tcW w:w="720" w:type="dxa"/>
          </w:tcPr>
          <w:p w:rsidR="006E4ACE" w:rsidRPr="00EF61FA" w:rsidRDefault="00806757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45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100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045BDA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42</w:t>
            </w:r>
          </w:p>
        </w:tc>
        <w:tc>
          <w:tcPr>
            <w:tcW w:w="1080" w:type="dxa"/>
          </w:tcPr>
          <w:p w:rsidR="006E4ACE" w:rsidRPr="00EF61FA" w:rsidRDefault="002C3ECF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100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87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100</w:t>
            </w:r>
          </w:p>
        </w:tc>
      </w:tr>
    </w:tbl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145CA" w:rsidRDefault="00C145C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C145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D5F" w:rsidRDefault="00641D5F" w:rsidP="000F6A0C">
      <w:r>
        <w:separator/>
      </w:r>
    </w:p>
  </w:endnote>
  <w:endnote w:type="continuationSeparator" w:id="0">
    <w:p w:rsidR="00641D5F" w:rsidRDefault="00641D5F" w:rsidP="000F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747" w:rsidRDefault="00930747" w:rsidP="00C819F1">
    <w:pPr>
      <w:pStyle w:val="a7"/>
      <w:jc w:val="center"/>
    </w:pPr>
  </w:p>
  <w:p w:rsidR="00930747" w:rsidRDefault="00930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D5F" w:rsidRDefault="00641D5F" w:rsidP="000F6A0C">
      <w:r>
        <w:separator/>
      </w:r>
    </w:p>
  </w:footnote>
  <w:footnote w:type="continuationSeparator" w:id="0">
    <w:p w:rsidR="00641D5F" w:rsidRDefault="00641D5F" w:rsidP="000F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73E"/>
    <w:multiLevelType w:val="hybridMultilevel"/>
    <w:tmpl w:val="685ABE82"/>
    <w:lvl w:ilvl="0" w:tplc="33EEA0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1547BB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948"/>
    <w:multiLevelType w:val="hybridMultilevel"/>
    <w:tmpl w:val="97B438A8"/>
    <w:lvl w:ilvl="0" w:tplc="47EC9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A7B06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1012">
    <w:abstractNumId w:val="2"/>
  </w:num>
  <w:num w:numId="2" w16cid:durableId="1779134639">
    <w:abstractNumId w:val="3"/>
  </w:num>
  <w:num w:numId="3" w16cid:durableId="820535371">
    <w:abstractNumId w:val="1"/>
  </w:num>
  <w:num w:numId="4" w16cid:durableId="204945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6D"/>
    <w:rsid w:val="00002471"/>
    <w:rsid w:val="0000416D"/>
    <w:rsid w:val="00020681"/>
    <w:rsid w:val="00043076"/>
    <w:rsid w:val="00045BDA"/>
    <w:rsid w:val="00051B89"/>
    <w:rsid w:val="000523EF"/>
    <w:rsid w:val="00060C8E"/>
    <w:rsid w:val="000615AD"/>
    <w:rsid w:val="000815A6"/>
    <w:rsid w:val="0008227A"/>
    <w:rsid w:val="00091E37"/>
    <w:rsid w:val="000941D9"/>
    <w:rsid w:val="00094400"/>
    <w:rsid w:val="000A270C"/>
    <w:rsid w:val="000B281D"/>
    <w:rsid w:val="000B4A39"/>
    <w:rsid w:val="000B6D4F"/>
    <w:rsid w:val="000C1494"/>
    <w:rsid w:val="000C2FE7"/>
    <w:rsid w:val="000C50BC"/>
    <w:rsid w:val="000C5A75"/>
    <w:rsid w:val="000D39D9"/>
    <w:rsid w:val="000D4974"/>
    <w:rsid w:val="000E253A"/>
    <w:rsid w:val="000E72C9"/>
    <w:rsid w:val="000F158A"/>
    <w:rsid w:val="000F5229"/>
    <w:rsid w:val="000F6A0C"/>
    <w:rsid w:val="001207BC"/>
    <w:rsid w:val="00124700"/>
    <w:rsid w:val="00125257"/>
    <w:rsid w:val="00127596"/>
    <w:rsid w:val="001438FF"/>
    <w:rsid w:val="001469FA"/>
    <w:rsid w:val="00147554"/>
    <w:rsid w:val="00156919"/>
    <w:rsid w:val="001852E3"/>
    <w:rsid w:val="001876BF"/>
    <w:rsid w:val="001957AE"/>
    <w:rsid w:val="00196548"/>
    <w:rsid w:val="001A3756"/>
    <w:rsid w:val="001B21E2"/>
    <w:rsid w:val="001B5B43"/>
    <w:rsid w:val="001C0D10"/>
    <w:rsid w:val="001C3D59"/>
    <w:rsid w:val="001D02C7"/>
    <w:rsid w:val="001D52F5"/>
    <w:rsid w:val="001D696A"/>
    <w:rsid w:val="001E761F"/>
    <w:rsid w:val="001F39B5"/>
    <w:rsid w:val="001F4E4C"/>
    <w:rsid w:val="001F59E4"/>
    <w:rsid w:val="00210704"/>
    <w:rsid w:val="00224C23"/>
    <w:rsid w:val="00235C57"/>
    <w:rsid w:val="00237AC0"/>
    <w:rsid w:val="00240438"/>
    <w:rsid w:val="00242817"/>
    <w:rsid w:val="002530A9"/>
    <w:rsid w:val="00261961"/>
    <w:rsid w:val="002658D2"/>
    <w:rsid w:val="00273834"/>
    <w:rsid w:val="00276C72"/>
    <w:rsid w:val="00282DE9"/>
    <w:rsid w:val="00284BB5"/>
    <w:rsid w:val="00286ED4"/>
    <w:rsid w:val="00287CD0"/>
    <w:rsid w:val="002904D8"/>
    <w:rsid w:val="00297EE9"/>
    <w:rsid w:val="002A5274"/>
    <w:rsid w:val="002C15AC"/>
    <w:rsid w:val="002C3ECF"/>
    <w:rsid w:val="002D2D5A"/>
    <w:rsid w:val="002E5B55"/>
    <w:rsid w:val="002E67DF"/>
    <w:rsid w:val="002E78CD"/>
    <w:rsid w:val="002F7033"/>
    <w:rsid w:val="00300993"/>
    <w:rsid w:val="00301010"/>
    <w:rsid w:val="00317C57"/>
    <w:rsid w:val="00324D3B"/>
    <w:rsid w:val="00331644"/>
    <w:rsid w:val="0033721A"/>
    <w:rsid w:val="00341227"/>
    <w:rsid w:val="00344742"/>
    <w:rsid w:val="003461EA"/>
    <w:rsid w:val="00347E12"/>
    <w:rsid w:val="00356A4C"/>
    <w:rsid w:val="003633C6"/>
    <w:rsid w:val="00367880"/>
    <w:rsid w:val="00370ACA"/>
    <w:rsid w:val="003733AD"/>
    <w:rsid w:val="0037355C"/>
    <w:rsid w:val="0037657D"/>
    <w:rsid w:val="00377E26"/>
    <w:rsid w:val="00384F2D"/>
    <w:rsid w:val="0038733B"/>
    <w:rsid w:val="003910F3"/>
    <w:rsid w:val="003A2FFE"/>
    <w:rsid w:val="003D2EF3"/>
    <w:rsid w:val="003D62F5"/>
    <w:rsid w:val="003E775B"/>
    <w:rsid w:val="003E7953"/>
    <w:rsid w:val="003F1E48"/>
    <w:rsid w:val="0040116A"/>
    <w:rsid w:val="004109F4"/>
    <w:rsid w:val="00416426"/>
    <w:rsid w:val="00425C41"/>
    <w:rsid w:val="00432D9D"/>
    <w:rsid w:val="00445EB6"/>
    <w:rsid w:val="0045020A"/>
    <w:rsid w:val="00460012"/>
    <w:rsid w:val="004639CF"/>
    <w:rsid w:val="004642E6"/>
    <w:rsid w:val="00470F3C"/>
    <w:rsid w:val="00473DC5"/>
    <w:rsid w:val="00474878"/>
    <w:rsid w:val="00474C56"/>
    <w:rsid w:val="00491381"/>
    <w:rsid w:val="004B0C13"/>
    <w:rsid w:val="004F0CA0"/>
    <w:rsid w:val="004F40B6"/>
    <w:rsid w:val="00501E95"/>
    <w:rsid w:val="00505883"/>
    <w:rsid w:val="005067AB"/>
    <w:rsid w:val="00507F4D"/>
    <w:rsid w:val="00522A19"/>
    <w:rsid w:val="0054438C"/>
    <w:rsid w:val="005522C7"/>
    <w:rsid w:val="00563055"/>
    <w:rsid w:val="0056639E"/>
    <w:rsid w:val="00566CA5"/>
    <w:rsid w:val="00580438"/>
    <w:rsid w:val="00581CA1"/>
    <w:rsid w:val="00584E57"/>
    <w:rsid w:val="00585CBA"/>
    <w:rsid w:val="00587699"/>
    <w:rsid w:val="005878A5"/>
    <w:rsid w:val="00596341"/>
    <w:rsid w:val="00596982"/>
    <w:rsid w:val="005A2B21"/>
    <w:rsid w:val="005C0312"/>
    <w:rsid w:val="005D7566"/>
    <w:rsid w:val="005D79F6"/>
    <w:rsid w:val="005F17A2"/>
    <w:rsid w:val="005F2F10"/>
    <w:rsid w:val="005F758A"/>
    <w:rsid w:val="006111B4"/>
    <w:rsid w:val="006120E5"/>
    <w:rsid w:val="006168DD"/>
    <w:rsid w:val="006216AF"/>
    <w:rsid w:val="0062684D"/>
    <w:rsid w:val="00637212"/>
    <w:rsid w:val="006410C9"/>
    <w:rsid w:val="00641D5F"/>
    <w:rsid w:val="00642589"/>
    <w:rsid w:val="00643108"/>
    <w:rsid w:val="006443DA"/>
    <w:rsid w:val="006446A6"/>
    <w:rsid w:val="0064556D"/>
    <w:rsid w:val="00647852"/>
    <w:rsid w:val="00652F64"/>
    <w:rsid w:val="00663C9A"/>
    <w:rsid w:val="00665CB7"/>
    <w:rsid w:val="0067673C"/>
    <w:rsid w:val="0068049D"/>
    <w:rsid w:val="00683CA6"/>
    <w:rsid w:val="00687600"/>
    <w:rsid w:val="0069068E"/>
    <w:rsid w:val="006B1FF6"/>
    <w:rsid w:val="006B3CB7"/>
    <w:rsid w:val="006B6FFE"/>
    <w:rsid w:val="006B763D"/>
    <w:rsid w:val="006C58DA"/>
    <w:rsid w:val="006D2074"/>
    <w:rsid w:val="006E4ACE"/>
    <w:rsid w:val="006F0F45"/>
    <w:rsid w:val="006F7836"/>
    <w:rsid w:val="00701102"/>
    <w:rsid w:val="007028A3"/>
    <w:rsid w:val="0070390D"/>
    <w:rsid w:val="00706182"/>
    <w:rsid w:val="00713A67"/>
    <w:rsid w:val="00716F1E"/>
    <w:rsid w:val="007200B9"/>
    <w:rsid w:val="007235EB"/>
    <w:rsid w:val="00723FBF"/>
    <w:rsid w:val="00740CFC"/>
    <w:rsid w:val="00745007"/>
    <w:rsid w:val="00746120"/>
    <w:rsid w:val="00747BA0"/>
    <w:rsid w:val="00773921"/>
    <w:rsid w:val="0077613F"/>
    <w:rsid w:val="00790C57"/>
    <w:rsid w:val="00795C40"/>
    <w:rsid w:val="007C21A3"/>
    <w:rsid w:val="007C26FA"/>
    <w:rsid w:val="007C4C36"/>
    <w:rsid w:val="007C720C"/>
    <w:rsid w:val="007D33B5"/>
    <w:rsid w:val="007D729C"/>
    <w:rsid w:val="007E31FD"/>
    <w:rsid w:val="007F2728"/>
    <w:rsid w:val="007F2C24"/>
    <w:rsid w:val="00800C9F"/>
    <w:rsid w:val="00806757"/>
    <w:rsid w:val="008251D5"/>
    <w:rsid w:val="00836A24"/>
    <w:rsid w:val="00840435"/>
    <w:rsid w:val="00842B4E"/>
    <w:rsid w:val="008519F2"/>
    <w:rsid w:val="00852648"/>
    <w:rsid w:val="00872419"/>
    <w:rsid w:val="00874C6F"/>
    <w:rsid w:val="00881E32"/>
    <w:rsid w:val="008834CF"/>
    <w:rsid w:val="00883FD4"/>
    <w:rsid w:val="0089758B"/>
    <w:rsid w:val="008A4534"/>
    <w:rsid w:val="008A4658"/>
    <w:rsid w:val="008A4FB7"/>
    <w:rsid w:val="008A5B81"/>
    <w:rsid w:val="008B2183"/>
    <w:rsid w:val="008B2F5D"/>
    <w:rsid w:val="008B50C7"/>
    <w:rsid w:val="008C417B"/>
    <w:rsid w:val="008C66B7"/>
    <w:rsid w:val="008C6E0C"/>
    <w:rsid w:val="008C7EE4"/>
    <w:rsid w:val="008D207C"/>
    <w:rsid w:val="008D3A28"/>
    <w:rsid w:val="008E321A"/>
    <w:rsid w:val="008F0696"/>
    <w:rsid w:val="008F54B5"/>
    <w:rsid w:val="00901BCA"/>
    <w:rsid w:val="00904B36"/>
    <w:rsid w:val="00927762"/>
    <w:rsid w:val="00930747"/>
    <w:rsid w:val="00933D7E"/>
    <w:rsid w:val="00937D52"/>
    <w:rsid w:val="009515D9"/>
    <w:rsid w:val="00956B8C"/>
    <w:rsid w:val="009615AB"/>
    <w:rsid w:val="00963182"/>
    <w:rsid w:val="00964A30"/>
    <w:rsid w:val="00964FBF"/>
    <w:rsid w:val="009658E5"/>
    <w:rsid w:val="009674EE"/>
    <w:rsid w:val="00973A30"/>
    <w:rsid w:val="00977B6E"/>
    <w:rsid w:val="00977DED"/>
    <w:rsid w:val="0098073C"/>
    <w:rsid w:val="0099350D"/>
    <w:rsid w:val="009A4A7C"/>
    <w:rsid w:val="009B4D74"/>
    <w:rsid w:val="009C65A2"/>
    <w:rsid w:val="009E0C8C"/>
    <w:rsid w:val="009E36E1"/>
    <w:rsid w:val="009F5AA8"/>
    <w:rsid w:val="009F79ED"/>
    <w:rsid w:val="00A00C86"/>
    <w:rsid w:val="00A070AB"/>
    <w:rsid w:val="00A33D9F"/>
    <w:rsid w:val="00A35E17"/>
    <w:rsid w:val="00A81763"/>
    <w:rsid w:val="00A81FAF"/>
    <w:rsid w:val="00A96B3C"/>
    <w:rsid w:val="00AA0A35"/>
    <w:rsid w:val="00AA1097"/>
    <w:rsid w:val="00AB0A1D"/>
    <w:rsid w:val="00AB2768"/>
    <w:rsid w:val="00AB31A7"/>
    <w:rsid w:val="00AB3383"/>
    <w:rsid w:val="00AB4CE1"/>
    <w:rsid w:val="00AB664E"/>
    <w:rsid w:val="00AB76AA"/>
    <w:rsid w:val="00AC730B"/>
    <w:rsid w:val="00AD3962"/>
    <w:rsid w:val="00AD5530"/>
    <w:rsid w:val="00AF368B"/>
    <w:rsid w:val="00AF5E84"/>
    <w:rsid w:val="00AF6218"/>
    <w:rsid w:val="00AF71B3"/>
    <w:rsid w:val="00B02BD8"/>
    <w:rsid w:val="00B03319"/>
    <w:rsid w:val="00B14EAF"/>
    <w:rsid w:val="00B23C0B"/>
    <w:rsid w:val="00B3258F"/>
    <w:rsid w:val="00B331D1"/>
    <w:rsid w:val="00B33727"/>
    <w:rsid w:val="00B33CA1"/>
    <w:rsid w:val="00B35A13"/>
    <w:rsid w:val="00B4781D"/>
    <w:rsid w:val="00B71890"/>
    <w:rsid w:val="00B87405"/>
    <w:rsid w:val="00B87A4E"/>
    <w:rsid w:val="00B94DEE"/>
    <w:rsid w:val="00BA666F"/>
    <w:rsid w:val="00BB5135"/>
    <w:rsid w:val="00BB5C46"/>
    <w:rsid w:val="00BB7414"/>
    <w:rsid w:val="00BC15E9"/>
    <w:rsid w:val="00BC36AE"/>
    <w:rsid w:val="00BD045A"/>
    <w:rsid w:val="00C145CA"/>
    <w:rsid w:val="00C14F9E"/>
    <w:rsid w:val="00C177B6"/>
    <w:rsid w:val="00C249AC"/>
    <w:rsid w:val="00C306CB"/>
    <w:rsid w:val="00C327F4"/>
    <w:rsid w:val="00C441AF"/>
    <w:rsid w:val="00C463DB"/>
    <w:rsid w:val="00C5435D"/>
    <w:rsid w:val="00C56E8C"/>
    <w:rsid w:val="00C645BD"/>
    <w:rsid w:val="00C80B3F"/>
    <w:rsid w:val="00C819F1"/>
    <w:rsid w:val="00C854F8"/>
    <w:rsid w:val="00C94063"/>
    <w:rsid w:val="00CD308A"/>
    <w:rsid w:val="00CE0657"/>
    <w:rsid w:val="00CE74B8"/>
    <w:rsid w:val="00CF1012"/>
    <w:rsid w:val="00CF2DA4"/>
    <w:rsid w:val="00CF36AC"/>
    <w:rsid w:val="00CF5284"/>
    <w:rsid w:val="00D1118D"/>
    <w:rsid w:val="00D16035"/>
    <w:rsid w:val="00D16B09"/>
    <w:rsid w:val="00D24571"/>
    <w:rsid w:val="00D2594A"/>
    <w:rsid w:val="00D47A3E"/>
    <w:rsid w:val="00D51B23"/>
    <w:rsid w:val="00D60FB2"/>
    <w:rsid w:val="00D61989"/>
    <w:rsid w:val="00D6411D"/>
    <w:rsid w:val="00D8008B"/>
    <w:rsid w:val="00D87070"/>
    <w:rsid w:val="00D90CC9"/>
    <w:rsid w:val="00DA1286"/>
    <w:rsid w:val="00DA4E1C"/>
    <w:rsid w:val="00DA6F0A"/>
    <w:rsid w:val="00DB1E38"/>
    <w:rsid w:val="00DC13BF"/>
    <w:rsid w:val="00DC41E5"/>
    <w:rsid w:val="00DE3B5B"/>
    <w:rsid w:val="00DF14A3"/>
    <w:rsid w:val="00DF4ACD"/>
    <w:rsid w:val="00DF55B8"/>
    <w:rsid w:val="00E031CE"/>
    <w:rsid w:val="00E20D00"/>
    <w:rsid w:val="00E2419A"/>
    <w:rsid w:val="00E3074D"/>
    <w:rsid w:val="00E350ED"/>
    <w:rsid w:val="00E36FC4"/>
    <w:rsid w:val="00E37447"/>
    <w:rsid w:val="00E401B0"/>
    <w:rsid w:val="00E528B8"/>
    <w:rsid w:val="00E54A46"/>
    <w:rsid w:val="00E5506D"/>
    <w:rsid w:val="00E641FC"/>
    <w:rsid w:val="00E7352F"/>
    <w:rsid w:val="00E763DD"/>
    <w:rsid w:val="00E805B3"/>
    <w:rsid w:val="00E81C0B"/>
    <w:rsid w:val="00EA1AF2"/>
    <w:rsid w:val="00EB0ED8"/>
    <w:rsid w:val="00EC321F"/>
    <w:rsid w:val="00EC3B68"/>
    <w:rsid w:val="00ED024B"/>
    <w:rsid w:val="00ED72E2"/>
    <w:rsid w:val="00EE0EE7"/>
    <w:rsid w:val="00EE42FC"/>
    <w:rsid w:val="00EE5FB8"/>
    <w:rsid w:val="00EF1523"/>
    <w:rsid w:val="00EF2F53"/>
    <w:rsid w:val="00EF61FA"/>
    <w:rsid w:val="00EF6838"/>
    <w:rsid w:val="00F07217"/>
    <w:rsid w:val="00F303F2"/>
    <w:rsid w:val="00F31E85"/>
    <w:rsid w:val="00F35275"/>
    <w:rsid w:val="00F37F8C"/>
    <w:rsid w:val="00F46DC2"/>
    <w:rsid w:val="00F475C2"/>
    <w:rsid w:val="00F51EE6"/>
    <w:rsid w:val="00F62C22"/>
    <w:rsid w:val="00F67F27"/>
    <w:rsid w:val="00F72975"/>
    <w:rsid w:val="00FA647F"/>
    <w:rsid w:val="00FB5044"/>
    <w:rsid w:val="00FB5B22"/>
    <w:rsid w:val="00FC7D0E"/>
    <w:rsid w:val="00FD04BD"/>
    <w:rsid w:val="00FD254C"/>
    <w:rsid w:val="00FE20C2"/>
    <w:rsid w:val="00FE4587"/>
    <w:rsid w:val="00FE48F2"/>
    <w:rsid w:val="00FE4C48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85AE2-5E15-4D9F-986A-0BB620B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6455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outlineLvl w:val="1"/>
    </w:pPr>
    <w:rPr>
      <w:rFonts w:ascii="Angsana New"/>
      <w:color w:val="FF0000"/>
      <w:sz w:val="200"/>
      <w:szCs w:val="200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4556D"/>
    <w:rPr>
      <w:rFonts w:ascii="Angsana New" w:eastAsia="Times New Roman" w:hAnsi="Times New Roman" w:cs="Angsana New"/>
      <w:color w:val="FF0000"/>
      <w:sz w:val="200"/>
      <w:szCs w:val="200"/>
      <w:lang w:val="th-TH"/>
    </w:rPr>
  </w:style>
  <w:style w:type="table" w:styleId="a3">
    <w:name w:val="Table Grid"/>
    <w:basedOn w:val="a1"/>
    <w:uiPriority w:val="59"/>
    <w:rsid w:val="0018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187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876BF"/>
  </w:style>
  <w:style w:type="paragraph" w:styleId="a7">
    <w:name w:val="footer"/>
    <w:basedOn w:val="a"/>
    <w:link w:val="a8"/>
    <w:uiPriority w:val="99"/>
    <w:unhideWhenUsed/>
    <w:rsid w:val="00187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1876BF"/>
  </w:style>
  <w:style w:type="paragraph" w:styleId="a9">
    <w:name w:val="No Spacing"/>
    <w:uiPriority w:val="1"/>
    <w:qFormat/>
    <w:rsid w:val="001876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876B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876BF"/>
    <w:rPr>
      <w:rFonts w:ascii="Leelawadee" w:eastAsia="Times New Roman" w:hAnsi="Leelawadee" w:cs="Angsana New"/>
      <w:sz w:val="18"/>
      <w:szCs w:val="22"/>
    </w:rPr>
  </w:style>
  <w:style w:type="character" w:styleId="ac">
    <w:name w:val="Placeholder Text"/>
    <w:basedOn w:val="a0"/>
    <w:uiPriority w:val="99"/>
    <w:semiHidden/>
    <w:rsid w:val="00713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9327-F77A-4C3A-9B63-8D2F3FE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13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611</cp:revision>
  <cp:lastPrinted>2022-11-29T06:50:00Z</cp:lastPrinted>
  <dcterms:created xsi:type="dcterms:W3CDTF">2022-10-26T02:36:00Z</dcterms:created>
  <dcterms:modified xsi:type="dcterms:W3CDTF">2022-12-09T03:57:00Z</dcterms:modified>
</cp:coreProperties>
</file>