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34" w:rsidRPr="00341C34" w:rsidRDefault="00341C34" w:rsidP="00341C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41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341C34" w:rsidRPr="00341C34" w:rsidRDefault="00341C34" w:rsidP="00341C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1C3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   อำเภอยางตลาด   จังหวัดกาฬสินธุ์</w:t>
      </w:r>
    </w:p>
    <w:p w:rsidR="00341C34" w:rsidRPr="00341C34" w:rsidRDefault="00341C34" w:rsidP="00341C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1C34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ยุทธศาสตร์ที่  1  ด้านการบริหารการปกครอง และความมั่นคงภายใน</w:t>
      </w:r>
    </w:p>
    <w:p w:rsidR="00341C34" w:rsidRPr="00341C34" w:rsidRDefault="00341C34" w:rsidP="00341C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1C34">
        <w:rPr>
          <w:rFonts w:ascii="TH SarabunIT๙" w:hAnsi="TH SarabunIT๙" w:cs="TH SarabunIT๙"/>
          <w:b/>
          <w:bCs/>
          <w:sz w:val="32"/>
          <w:szCs w:val="32"/>
          <w:cs/>
        </w:rPr>
        <w:t>1.1  แนวทางที่ 1   พัฒนาองค์กรและบุคลากรในท้องถิ่นบริหารกิจการบ้านเมืองที่ดี</w:t>
      </w:r>
    </w:p>
    <w:tbl>
      <w:tblPr>
        <w:tblStyle w:val="a3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9"/>
        <w:gridCol w:w="3788"/>
        <w:gridCol w:w="1490"/>
        <w:gridCol w:w="836"/>
        <w:gridCol w:w="1166"/>
        <w:gridCol w:w="1350"/>
        <w:gridCol w:w="1312"/>
      </w:tblGrid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6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6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คณะผู้บริหาร พนักงาน ลูกจ้าง และพนักงานจ้าง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ค่าตอบแทนสมาชิกสภาเทศบาลอุ่มเม่า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เพิ่มศักยภาพคณะผู้บริหาร สมาชิก พนักงานและพนักงาจ้าง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ค่าชำระดอกเบี้ยเงินกู้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ค่าชำหนี้เงินต้นเงินกู้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ค่าบำรุงสันนิบาตเทศบาลแห่งประเทศไทย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rPr>
          <w:trHeight w:val="265"/>
        </w:trPr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ค่าจ้างเหมาบริการ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rPr>
          <w:trHeight w:val="330"/>
        </w:trPr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ค่าธรรมเนียม  ค่าลงทะเบียนต่างๆ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  <w:tc>
          <w:tcPr>
            <w:tcW w:w="1166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  <w:tc>
          <w:tcPr>
            <w:tcW w:w="1350" w:type="dxa"/>
          </w:tcPr>
          <w:p w:rsidR="00341C34" w:rsidRPr="00747A86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747A86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Tr="00CD374D">
        <w:trPr>
          <w:trHeight w:val="287"/>
        </w:trPr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ค่าธรรมเนียมในการตรวจสอบคุณภาพน้ำประปา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  <w:tc>
          <w:tcPr>
            <w:tcW w:w="1166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ค่ารับรองในการต้อนรับบุคคลคณะบุคคล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292ADD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ค่าเลี้ยงรับในการประชุมต่างๆ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292ADD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ค่าส่งเงินคืนกองทุนทดแทนผู้ประสบภัย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ค่าบำรุงรักษาและซ่อมแซมครุภัณฑ์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79098A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 xml:space="preserve"> จัดชื้อวัสดุสำนักงาน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จัดชื้อวัสดุยานพาหนะและขนส่ง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lastRenderedPageBreak/>
              <w:t>19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จัดชื้อวัสดุเชื่อเพลิงและหล่อลื่น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จัดชื้อวัสดุโฆษณาและเผยแพร่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จัดชื้อวัสดุคอมพิวเตอร์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จัดชื้อวัสดุไฟฟ้าแลวิทยุ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3823C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1651" w:rsidTr="00CD374D">
        <w:tc>
          <w:tcPr>
            <w:tcW w:w="719" w:type="dxa"/>
          </w:tcPr>
          <w:p w:rsidR="00761651" w:rsidRPr="00FD3C42" w:rsidRDefault="00761651" w:rsidP="007616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3788" w:type="dxa"/>
          </w:tcPr>
          <w:p w:rsidR="00761651" w:rsidRPr="00FD3C42" w:rsidRDefault="00761651" w:rsidP="007616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จัดชื้อวัสดุงานบ้านงานครัว</w:t>
            </w:r>
          </w:p>
        </w:tc>
        <w:tc>
          <w:tcPr>
            <w:tcW w:w="1490" w:type="dxa"/>
          </w:tcPr>
          <w:p w:rsidR="00761651" w:rsidRDefault="00761651" w:rsidP="0076165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761651" w:rsidRPr="00FB0265" w:rsidRDefault="00761651" w:rsidP="0076165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761651" w:rsidRPr="00FB0265" w:rsidRDefault="00761651" w:rsidP="0076165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61651" w:rsidRPr="00FB0265" w:rsidRDefault="00761651" w:rsidP="0076165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761651" w:rsidRDefault="00761651" w:rsidP="0076165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61651" w:rsidTr="00CD374D">
        <w:tc>
          <w:tcPr>
            <w:tcW w:w="719" w:type="dxa"/>
          </w:tcPr>
          <w:p w:rsidR="00761651" w:rsidRPr="00FD3C42" w:rsidRDefault="00761651" w:rsidP="007616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3788" w:type="dxa"/>
          </w:tcPr>
          <w:p w:rsidR="00761651" w:rsidRPr="00FD3C42" w:rsidRDefault="00761651" w:rsidP="00761651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จัดชื้อวัสดุเครื่องแต่งกาย</w:t>
            </w:r>
          </w:p>
        </w:tc>
        <w:tc>
          <w:tcPr>
            <w:tcW w:w="1490" w:type="dxa"/>
          </w:tcPr>
          <w:p w:rsidR="00761651" w:rsidRPr="00FD3C42" w:rsidRDefault="00761651" w:rsidP="0076165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761651" w:rsidRPr="00FB0265" w:rsidRDefault="00761651" w:rsidP="0076165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6" w:type="dxa"/>
          </w:tcPr>
          <w:p w:rsidR="00761651" w:rsidRPr="00FB0265" w:rsidRDefault="00761651" w:rsidP="0076165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761651" w:rsidRPr="00FB0265" w:rsidRDefault="00761651" w:rsidP="0076165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761651" w:rsidRPr="00FD3C42" w:rsidRDefault="00761651" w:rsidP="0076165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761651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3788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จัดชื้อวัสดุก่อสร้าง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A80C8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761651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3788" w:type="dxa"/>
          </w:tcPr>
          <w:p w:rsidR="00341C34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จัดซื้อวัสดุอื่น</w:t>
            </w:r>
          </w:p>
          <w:p w:rsidR="00341C34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จัดชื้อวัสดุประปา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จัดชื้อวัสดุผลิตน้ำประปา</w:t>
            </w:r>
          </w:p>
        </w:tc>
        <w:tc>
          <w:tcPr>
            <w:tcW w:w="149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2" w:type="dxa"/>
          </w:tcPr>
          <w:p w:rsidR="00341C34" w:rsidRPr="00A80C85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Tr="00CD374D">
        <w:tc>
          <w:tcPr>
            <w:tcW w:w="71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3788" w:type="dxa"/>
          </w:tcPr>
          <w:p w:rsidR="00341C34" w:rsidRPr="00FD3C42" w:rsidRDefault="00B735AC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ค่าจัดชื้อเครื่องพ่นกมอกควัน</w:t>
            </w:r>
          </w:p>
        </w:tc>
        <w:tc>
          <w:tcPr>
            <w:tcW w:w="14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341C34" w:rsidRPr="00266D1A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B735AC" w:rsidTr="00CD374D">
        <w:tc>
          <w:tcPr>
            <w:tcW w:w="719" w:type="dxa"/>
          </w:tcPr>
          <w:p w:rsidR="00B735AC" w:rsidRPr="00FD3C42" w:rsidRDefault="00B735AC" w:rsidP="00B735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3788" w:type="dxa"/>
          </w:tcPr>
          <w:p w:rsidR="00B735AC" w:rsidRPr="00FD3C42" w:rsidRDefault="00B735AC" w:rsidP="00B735AC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ค่าจัดชื้อเครื่องตัดหญ้า</w:t>
            </w:r>
          </w:p>
        </w:tc>
        <w:tc>
          <w:tcPr>
            <w:tcW w:w="1490" w:type="dxa"/>
          </w:tcPr>
          <w:p w:rsidR="00B735AC" w:rsidRPr="00FD3C42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B735AC" w:rsidRPr="00FD3C42" w:rsidRDefault="00B735AC" w:rsidP="00B735AC">
            <w:pPr>
              <w:jc w:val="right"/>
              <w:rPr>
                <w:sz w:val="28"/>
              </w:rPr>
            </w:pPr>
          </w:p>
        </w:tc>
      </w:tr>
      <w:tr w:rsidR="00B735AC" w:rsidTr="00CD374D">
        <w:tc>
          <w:tcPr>
            <w:tcW w:w="719" w:type="dxa"/>
          </w:tcPr>
          <w:p w:rsidR="00B735AC" w:rsidRPr="00FD3C42" w:rsidRDefault="00B735AC" w:rsidP="00B735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3788" w:type="dxa"/>
          </w:tcPr>
          <w:p w:rsidR="00B735AC" w:rsidRPr="00FD3C42" w:rsidRDefault="00B735AC" w:rsidP="00B735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ค่าจัดชื้อเครื่องคอม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โน๊ตบุ๊ก</w:t>
            </w:r>
          </w:p>
        </w:tc>
        <w:tc>
          <w:tcPr>
            <w:tcW w:w="1490" w:type="dxa"/>
          </w:tcPr>
          <w:p w:rsidR="00B735AC" w:rsidRPr="00FD3C42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B735AC" w:rsidRPr="00FD3C42" w:rsidRDefault="00B735AC" w:rsidP="00B735AC">
            <w:pPr>
              <w:jc w:val="right"/>
              <w:rPr>
                <w:sz w:val="28"/>
              </w:rPr>
            </w:pPr>
          </w:p>
        </w:tc>
      </w:tr>
      <w:tr w:rsidR="00B735AC" w:rsidTr="00CD374D">
        <w:tc>
          <w:tcPr>
            <w:tcW w:w="719" w:type="dxa"/>
          </w:tcPr>
          <w:p w:rsidR="00B735AC" w:rsidRPr="00FD3C42" w:rsidRDefault="00B735AC" w:rsidP="00B735A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8" w:type="dxa"/>
          </w:tcPr>
          <w:p w:rsidR="00B735AC" w:rsidRPr="00FD3C42" w:rsidRDefault="00B735AC" w:rsidP="00B735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ค่าจัดชื้อตู้ลำโพงขยายเสียงเคลื่อนที</w:t>
            </w:r>
          </w:p>
        </w:tc>
        <w:tc>
          <w:tcPr>
            <w:tcW w:w="1490" w:type="dxa"/>
          </w:tcPr>
          <w:p w:rsidR="00B735AC" w:rsidRPr="00FD3C42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B735AC" w:rsidRDefault="00B735AC" w:rsidP="00B735AC">
            <w:pPr>
              <w:jc w:val="right"/>
              <w:rPr>
                <w:rFonts w:hint="cs"/>
                <w:sz w:val="28"/>
                <w:cs/>
              </w:rPr>
            </w:pPr>
          </w:p>
        </w:tc>
      </w:tr>
      <w:tr w:rsidR="00B735AC" w:rsidTr="00CD374D">
        <w:tc>
          <w:tcPr>
            <w:tcW w:w="719" w:type="dxa"/>
          </w:tcPr>
          <w:p w:rsidR="00B735AC" w:rsidRPr="00FD3C42" w:rsidRDefault="00B735AC" w:rsidP="00B735A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8" w:type="dxa"/>
          </w:tcPr>
          <w:p w:rsidR="00B735AC" w:rsidRDefault="00B735AC" w:rsidP="00B735AC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ค่าจัดชื้อเครื่องพิมพ์แบบฉีดหมก</w:t>
            </w:r>
          </w:p>
        </w:tc>
        <w:tc>
          <w:tcPr>
            <w:tcW w:w="1490" w:type="dxa"/>
          </w:tcPr>
          <w:p w:rsidR="00B735AC" w:rsidRPr="00FD3C42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B735AC" w:rsidRPr="00FB0265" w:rsidRDefault="00B735AC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B735AC" w:rsidRDefault="00B735AC" w:rsidP="00B735AC">
            <w:pPr>
              <w:jc w:val="right"/>
              <w:rPr>
                <w:rFonts w:hint="cs"/>
                <w:sz w:val="28"/>
                <w:cs/>
              </w:rPr>
            </w:pPr>
          </w:p>
        </w:tc>
      </w:tr>
      <w:tr w:rsidR="00CD374D" w:rsidTr="00CD374D">
        <w:tc>
          <w:tcPr>
            <w:tcW w:w="719" w:type="dxa"/>
          </w:tcPr>
          <w:p w:rsidR="00CD374D" w:rsidRPr="00FD3C42" w:rsidRDefault="00CD374D" w:rsidP="00B735A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788" w:type="dxa"/>
          </w:tcPr>
          <w:p w:rsidR="00CD374D" w:rsidRDefault="00CD374D" w:rsidP="00B735AC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ค่าจัดชื้ออุปกรณ์อ่านแบบอเนกประสงค์</w:t>
            </w:r>
          </w:p>
        </w:tc>
        <w:tc>
          <w:tcPr>
            <w:tcW w:w="1490" w:type="dxa"/>
          </w:tcPr>
          <w:p w:rsidR="00CD374D" w:rsidRPr="00FD3C42" w:rsidRDefault="00CD374D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CD374D" w:rsidRPr="00FB0265" w:rsidRDefault="00CD374D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CD374D" w:rsidRPr="00FB0265" w:rsidRDefault="00CD374D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CD374D" w:rsidRPr="00FB0265" w:rsidRDefault="00CD374D" w:rsidP="00B735A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CD374D" w:rsidRDefault="00CD374D" w:rsidP="00B735AC">
            <w:pPr>
              <w:jc w:val="right"/>
              <w:rPr>
                <w:rFonts w:hint="cs"/>
                <w:sz w:val="28"/>
                <w:cs/>
              </w:rPr>
            </w:pPr>
          </w:p>
        </w:tc>
      </w:tr>
      <w:tr w:rsidR="00E511DE" w:rsidTr="00CD374D">
        <w:tc>
          <w:tcPr>
            <w:tcW w:w="719" w:type="dxa"/>
          </w:tcPr>
          <w:p w:rsidR="00E511DE" w:rsidRPr="00FD3C42" w:rsidRDefault="00E511DE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8" w:type="dxa"/>
          </w:tcPr>
          <w:p w:rsidR="00E511DE" w:rsidRPr="00FD3C42" w:rsidRDefault="00CD374D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ค่าธรรมเนียมการรังวัดแบ่งแยงหรือสอบแนวเขตที่ดิน</w:t>
            </w:r>
          </w:p>
        </w:tc>
        <w:tc>
          <w:tcPr>
            <w:tcW w:w="1490" w:type="dxa"/>
          </w:tcPr>
          <w:p w:rsidR="00E511DE" w:rsidRPr="00FD3C42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E511DE" w:rsidRPr="00FB0265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E511DE" w:rsidRPr="00FB0265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E511DE" w:rsidRPr="00FB0265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E511DE" w:rsidRPr="00FD3C42" w:rsidRDefault="00E511DE" w:rsidP="00341C34">
            <w:pPr>
              <w:jc w:val="right"/>
              <w:rPr>
                <w:sz w:val="28"/>
              </w:rPr>
            </w:pPr>
          </w:p>
        </w:tc>
      </w:tr>
      <w:tr w:rsidR="00CD374D" w:rsidTr="00CD374D">
        <w:tc>
          <w:tcPr>
            <w:tcW w:w="719" w:type="dxa"/>
          </w:tcPr>
          <w:p w:rsidR="00CD374D" w:rsidRPr="00FD3C42" w:rsidRDefault="00CD374D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8" w:type="dxa"/>
          </w:tcPr>
          <w:p w:rsidR="00CD374D" w:rsidRDefault="00CD374D" w:rsidP="00341C3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โครงการพัฒนาศักยภาพบุคลากร</w:t>
            </w:r>
          </w:p>
        </w:tc>
        <w:tc>
          <w:tcPr>
            <w:tcW w:w="1490" w:type="dxa"/>
          </w:tcPr>
          <w:p w:rsidR="00CD374D" w:rsidRPr="00FD3C42" w:rsidRDefault="00CD374D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CD374D" w:rsidRPr="00FB0265" w:rsidRDefault="00CD374D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CD374D" w:rsidRPr="00FB0265" w:rsidRDefault="00CD374D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CD374D" w:rsidRPr="00FB0265" w:rsidRDefault="00CD374D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CD374D" w:rsidRPr="00FD3C42" w:rsidRDefault="00CD374D" w:rsidP="00341C34">
            <w:pPr>
              <w:jc w:val="right"/>
              <w:rPr>
                <w:sz w:val="28"/>
              </w:rPr>
            </w:pPr>
          </w:p>
        </w:tc>
      </w:tr>
      <w:tr w:rsidR="00E511DE" w:rsidTr="00CD374D">
        <w:tc>
          <w:tcPr>
            <w:tcW w:w="719" w:type="dxa"/>
          </w:tcPr>
          <w:p w:rsidR="00E511DE" w:rsidRPr="00FD3C42" w:rsidRDefault="00E511DE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8" w:type="dxa"/>
          </w:tcPr>
          <w:p w:rsidR="00E511DE" w:rsidRPr="00FD3C42" w:rsidRDefault="00E511DE" w:rsidP="00CD37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ค่าไฟฟ้า</w:t>
            </w:r>
          </w:p>
        </w:tc>
        <w:tc>
          <w:tcPr>
            <w:tcW w:w="1490" w:type="dxa"/>
          </w:tcPr>
          <w:p w:rsidR="00E511DE" w:rsidRPr="00FD3C42" w:rsidRDefault="00E511DE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6" w:type="dxa"/>
          </w:tcPr>
          <w:p w:rsidR="00E511DE" w:rsidRPr="00FD3C42" w:rsidRDefault="00E511DE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6" w:type="dxa"/>
          </w:tcPr>
          <w:p w:rsidR="00E511DE" w:rsidRPr="00FD3C42" w:rsidRDefault="00E511DE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E511DE" w:rsidRPr="00FD3C42" w:rsidRDefault="00E511DE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12" w:type="dxa"/>
          </w:tcPr>
          <w:p w:rsidR="00E511DE" w:rsidRPr="00FD3C42" w:rsidRDefault="00E511DE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11DE" w:rsidTr="00CD374D">
        <w:tc>
          <w:tcPr>
            <w:tcW w:w="719" w:type="dxa"/>
          </w:tcPr>
          <w:p w:rsidR="00E511DE" w:rsidRDefault="00E511DE" w:rsidP="00341C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8" w:type="dxa"/>
          </w:tcPr>
          <w:p w:rsidR="00E511DE" w:rsidRPr="0038494C" w:rsidRDefault="00E511DE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ค่าบริการโทรศัพท์</w:t>
            </w:r>
          </w:p>
        </w:tc>
        <w:tc>
          <w:tcPr>
            <w:tcW w:w="1490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511DE" w:rsidRPr="00FD3C42" w:rsidTr="00CD374D">
        <w:tc>
          <w:tcPr>
            <w:tcW w:w="719" w:type="dxa"/>
          </w:tcPr>
          <w:p w:rsidR="00E511DE" w:rsidRPr="00FD3C42" w:rsidRDefault="00E511DE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8" w:type="dxa"/>
          </w:tcPr>
          <w:p w:rsidR="00E511DE" w:rsidRPr="00FD3C42" w:rsidRDefault="00E511DE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ค่าบริการไปรษณีย์</w:t>
            </w:r>
          </w:p>
        </w:tc>
        <w:tc>
          <w:tcPr>
            <w:tcW w:w="1490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511DE" w:rsidRPr="00FD3C42" w:rsidTr="00CD374D">
        <w:tc>
          <w:tcPr>
            <w:tcW w:w="719" w:type="dxa"/>
          </w:tcPr>
          <w:p w:rsidR="00E511DE" w:rsidRPr="00FD3C42" w:rsidRDefault="00E511DE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8" w:type="dxa"/>
          </w:tcPr>
          <w:p w:rsidR="00E511DE" w:rsidRPr="00FD3C42" w:rsidRDefault="00E511DE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490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511DE" w:rsidRPr="00FD3C42" w:rsidTr="00CD374D">
        <w:tc>
          <w:tcPr>
            <w:tcW w:w="719" w:type="dxa"/>
          </w:tcPr>
          <w:p w:rsidR="00E511DE" w:rsidRPr="00FD3C42" w:rsidRDefault="00E511DE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8" w:type="dxa"/>
          </w:tcPr>
          <w:p w:rsidR="00E511DE" w:rsidRPr="00CD374D" w:rsidRDefault="00CD374D" w:rsidP="00CD374D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Angsana New" w:hAnsi="Angsana New" w:cs="Angsana New" w:hint="cs"/>
                <w:sz w:val="28"/>
                <w:cs/>
              </w:rPr>
              <w:t>โ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ครงการจัดทำแผนพัฒนา เทศบัญญัติและการติดตามประเมินผล</w:t>
            </w:r>
          </w:p>
        </w:tc>
        <w:tc>
          <w:tcPr>
            <w:tcW w:w="1490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E511DE" w:rsidRPr="00B02E9E" w:rsidRDefault="00E511DE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1. ยุทธศาสตร์ที่  1  ด้านการบริหารการปกครอง และความมั่นคงมั่นคงภายใน</w:t>
      </w: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1.2  แนวทางที่ 2   เพิ่มศักยภาพ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การรักษาความสงบ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เรียบร้อย</w:t>
      </w:r>
      <w:r w:rsidRPr="00FD3C42">
        <w:rPr>
          <w:rFonts w:ascii="TH SarabunPSK" w:hAnsi="TH SarabunPSK" w:cs="TH SarabunPSK"/>
          <w:b/>
          <w:bCs/>
          <w:sz w:val="28"/>
          <w:cs/>
        </w:rPr>
        <w:t>ภายใน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780"/>
        <w:gridCol w:w="1530"/>
        <w:gridCol w:w="900"/>
        <w:gridCol w:w="900"/>
        <w:gridCol w:w="1260"/>
        <w:gridCol w:w="1411"/>
      </w:tblGrid>
      <w:tr w:rsidR="00341C34" w:rsidRPr="00FD3C42" w:rsidTr="00341C34">
        <w:tc>
          <w:tcPr>
            <w:tcW w:w="70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8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AF207B" w:rsidTr="00341C34">
        <w:tc>
          <w:tcPr>
            <w:tcW w:w="709" w:type="dxa"/>
          </w:tcPr>
          <w:p w:rsidR="00341C34" w:rsidRPr="00AF207B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0" w:type="dxa"/>
          </w:tcPr>
          <w:p w:rsidR="00341C34" w:rsidRPr="00AF207B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AF207B">
              <w:rPr>
                <w:rFonts w:ascii="TH SarabunPSK" w:eastAsia="Calibri" w:hAnsi="TH SarabunPSK" w:cs="TH SarabunPSK"/>
                <w:sz w:val="28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53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AF207B" w:rsidTr="00341C34">
        <w:tc>
          <w:tcPr>
            <w:tcW w:w="709" w:type="dxa"/>
          </w:tcPr>
          <w:p w:rsidR="00341C34" w:rsidRPr="00AF207B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0" w:type="dxa"/>
          </w:tcPr>
          <w:p w:rsidR="00341C34" w:rsidRPr="00AF207B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AF207B">
              <w:rPr>
                <w:rFonts w:ascii="TH SarabunPSK" w:hAnsi="TH SarabunPSK" w:cs="TH SarabunPSK"/>
                <w:sz w:val="28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53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AF207B" w:rsidTr="00341C34">
        <w:tc>
          <w:tcPr>
            <w:tcW w:w="709" w:type="dxa"/>
          </w:tcPr>
          <w:p w:rsidR="00341C34" w:rsidRPr="00AF207B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0" w:type="dxa"/>
          </w:tcPr>
          <w:p w:rsidR="00341C34" w:rsidRPr="00AF207B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AF207B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จัดชื้อวัสดุเครื่องแต่งกาย</w:t>
            </w:r>
          </w:p>
        </w:tc>
        <w:tc>
          <w:tcPr>
            <w:tcW w:w="153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AF207B" w:rsidTr="00341C34">
        <w:tc>
          <w:tcPr>
            <w:tcW w:w="709" w:type="dxa"/>
          </w:tcPr>
          <w:p w:rsidR="00341C34" w:rsidRPr="00AF207B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0" w:type="dxa"/>
          </w:tcPr>
          <w:p w:rsidR="00341C34" w:rsidRPr="00AF207B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AF207B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จัดชื้อวัสดุเครื่องดับเพลิง</w:t>
            </w:r>
          </w:p>
        </w:tc>
        <w:tc>
          <w:tcPr>
            <w:tcW w:w="153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341C34" w:rsidRPr="00AF207B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Pr="00AF207B" w:rsidRDefault="00761651" w:rsidP="00341C34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2  ด้านทรัพยากรมนุษย์และสิ่งแวดล้อม</w:t>
      </w: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2.1  แนวทางที่ 1   การพัฒนาการศึกษาภูมิปัญญาท้องถิ่นและการนำไปใช้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3496"/>
        <w:gridCol w:w="1530"/>
        <w:gridCol w:w="960"/>
        <w:gridCol w:w="945"/>
        <w:gridCol w:w="1155"/>
        <w:gridCol w:w="1411"/>
      </w:tblGrid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6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5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5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3496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6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5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5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Pr="00FD3C42" w:rsidRDefault="00761651" w:rsidP="00341C34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lastRenderedPageBreak/>
        <w:t>ยุทธศาสตร์ที่  2  ด้านทรัพยากรมนุษย์และสิ่งแวดล้อม</w:t>
      </w:r>
    </w:p>
    <w:p w:rsidR="00341C34" w:rsidRPr="00FD3C42" w:rsidRDefault="00341C34" w:rsidP="00341C34">
      <w:pPr>
        <w:rPr>
          <w:rFonts w:ascii="TH SarabunPSK" w:hAnsi="TH SarabunPSK" w:cs="TH SarabunPSK"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2.2  แนวทางที่ 2   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การพัฒนาด้านสุขภาพและสิ่งแวดล้อม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แบบมีส่วนร่วม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3516"/>
        <w:gridCol w:w="1530"/>
        <w:gridCol w:w="990"/>
        <w:gridCol w:w="900"/>
        <w:gridCol w:w="1170"/>
        <w:gridCol w:w="1411"/>
      </w:tblGrid>
      <w:tr w:rsidR="00341C34" w:rsidRPr="00FD3C42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16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โครงการรักน้ำ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รักป่า รักแผ่นดิน</w:t>
            </w:r>
          </w:p>
          <w:p w:rsidR="00761651" w:rsidRPr="00FD3C42" w:rsidRDefault="00761651" w:rsidP="00341C3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3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FD3C42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โครงการปลูกต้นไม้สองข้างทางและที่สาธารณะ</w:t>
            </w:r>
          </w:p>
        </w:tc>
        <w:tc>
          <w:tcPr>
            <w:tcW w:w="153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4E4E24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โครงการสัตว์ปลอดโรคคนปลอดภัย จากโรคพิษสุนัขบ้า</w:t>
            </w:r>
          </w:p>
        </w:tc>
        <w:tc>
          <w:tcPr>
            <w:tcW w:w="153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FD3C42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โครงการฝึกอบรมการบริการแพทย์ฉุกเฉิน (</w:t>
            </w:r>
            <w:r w:rsidRPr="00FD3C42">
              <w:rPr>
                <w:rFonts w:ascii="TH SarabunPSK" w:hAnsi="TH SarabunPSK" w:cs="TH SarabunPSK"/>
                <w:sz w:val="28"/>
              </w:rPr>
              <w:t>EMS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3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FD3C42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โครงการรณรงค์ให้ความรู้เกี่ยวกับการป้องกันโรคเอดส์</w:t>
            </w:r>
          </w:p>
        </w:tc>
        <w:tc>
          <w:tcPr>
            <w:tcW w:w="1530" w:type="dxa"/>
          </w:tcPr>
          <w:p w:rsidR="00341C34" w:rsidRPr="007A70B4" w:rsidRDefault="00341C34" w:rsidP="00341C34">
            <w:pPr>
              <w:tabs>
                <w:tab w:val="left" w:pos="126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FD3C42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โครงการป้องกันควบคุมโรคติดต่อ</w:t>
            </w:r>
          </w:p>
        </w:tc>
        <w:tc>
          <w:tcPr>
            <w:tcW w:w="153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โครงการพระราชดำริ  ด้านสาธารณสุข</w:t>
            </w:r>
          </w:p>
        </w:tc>
        <w:tc>
          <w:tcPr>
            <w:tcW w:w="153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โครงการส่งเสริมการจัดการคัดแยกขยะครัวเรือนและการจัดตั้งธนาคาร</w:t>
            </w:r>
          </w:p>
        </w:tc>
        <w:tc>
          <w:tcPr>
            <w:tcW w:w="153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FD3C42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 xml:space="preserve">โครงการบำบัดน้ำเสียชีวภาพ </w:t>
            </w:r>
            <w:r w:rsidRPr="00FD3C42">
              <w:rPr>
                <w:rFonts w:ascii="TH SarabunPSK" w:hAnsi="TH SarabunPSK" w:cs="TH SarabunPSK"/>
                <w:sz w:val="28"/>
              </w:rPr>
              <w:t>EM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D3C42">
              <w:rPr>
                <w:rFonts w:ascii="TH SarabunPSK" w:hAnsi="TH SarabunPSK" w:cs="TH SarabunPSK"/>
                <w:sz w:val="28"/>
              </w:rPr>
              <w:t>BAII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3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จัดชื้อวัสดุเครื่องแต่งกาย</w:t>
            </w:r>
          </w:p>
        </w:tc>
        <w:tc>
          <w:tcPr>
            <w:tcW w:w="153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53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761651">
        <w:trPr>
          <w:trHeight w:val="552"/>
        </w:trPr>
        <w:tc>
          <w:tcPr>
            <w:tcW w:w="97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วัสดุการเกษตร</w:t>
            </w:r>
          </w:p>
        </w:tc>
        <w:tc>
          <w:tcPr>
            <w:tcW w:w="153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7A70B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761651" w:rsidRPr="007A70B4" w:rsidRDefault="00761651" w:rsidP="00341C34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3516"/>
        <w:gridCol w:w="1530"/>
        <w:gridCol w:w="990"/>
        <w:gridCol w:w="900"/>
        <w:gridCol w:w="1170"/>
        <w:gridCol w:w="1411"/>
      </w:tblGrid>
      <w:tr w:rsidR="00597A59" w:rsidRPr="00FD3C42" w:rsidTr="00D31345">
        <w:tc>
          <w:tcPr>
            <w:tcW w:w="973" w:type="dxa"/>
          </w:tcPr>
          <w:p w:rsidR="00597A59" w:rsidRPr="00FD3C42" w:rsidRDefault="00597A59" w:rsidP="00D313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597A59" w:rsidRPr="00FD3C42" w:rsidRDefault="00597A59" w:rsidP="00D313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ค่าสำรวจและขึ้นและทะเบียนสุนักและแมว</w:t>
            </w:r>
          </w:p>
        </w:tc>
        <w:tc>
          <w:tcPr>
            <w:tcW w:w="153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59" w:rsidRPr="00FD3C42" w:rsidTr="00D31345">
        <w:tc>
          <w:tcPr>
            <w:tcW w:w="973" w:type="dxa"/>
          </w:tcPr>
          <w:p w:rsidR="00597A59" w:rsidRPr="00FD3C42" w:rsidRDefault="00597A59" w:rsidP="00D313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597A59" w:rsidRPr="00FD3C42" w:rsidRDefault="00597A59" w:rsidP="00D313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ารอนุรักษ์พันกรรมพืชอันเนื่องมาจากพระราชดำริสมเด็จพระกนิษฐานธิราชเจ้ากรมสมเด็จพระเทพรัตนราชสุดาฯสยามบรมราชกุมารี</w:t>
            </w:r>
          </w:p>
        </w:tc>
        <w:tc>
          <w:tcPr>
            <w:tcW w:w="153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59" w:rsidRPr="00FD3C42" w:rsidTr="00D31345">
        <w:tc>
          <w:tcPr>
            <w:tcW w:w="973" w:type="dxa"/>
          </w:tcPr>
          <w:p w:rsidR="00597A59" w:rsidRPr="00FD3C42" w:rsidRDefault="00597A59" w:rsidP="00D313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597A59" w:rsidRPr="00FD3C42" w:rsidRDefault="00597A59" w:rsidP="00D313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โครงการค่า</w:t>
            </w:r>
            <w:r w:rsidR="00717FE3">
              <w:rPr>
                <w:rFonts w:ascii="TH SarabunPSK" w:hAnsi="TH SarabunPSK" w:cs="TH SarabunPSK" w:hint="cs"/>
                <w:sz w:val="28"/>
                <w:cs/>
              </w:rPr>
              <w:t>ธรรมเนียมในการกำจัดขยะมูลฝอย</w:t>
            </w:r>
          </w:p>
        </w:tc>
        <w:tc>
          <w:tcPr>
            <w:tcW w:w="153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97A59" w:rsidRPr="00FD3C42" w:rsidTr="00D31345">
        <w:tc>
          <w:tcPr>
            <w:tcW w:w="973" w:type="dxa"/>
          </w:tcPr>
          <w:p w:rsidR="00597A59" w:rsidRPr="00FD3C42" w:rsidRDefault="00597A59" w:rsidP="00D313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6" w:type="dxa"/>
          </w:tcPr>
          <w:p w:rsidR="00597A59" w:rsidRPr="00FD3C42" w:rsidRDefault="00717FE3" w:rsidP="00D313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โครงการปลูกต้นไม้สองข้าง และที่สาธารณะ</w:t>
            </w:r>
          </w:p>
        </w:tc>
        <w:tc>
          <w:tcPr>
            <w:tcW w:w="153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597A59" w:rsidRPr="007A70B4" w:rsidRDefault="00597A59" w:rsidP="00D313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1651" w:rsidRDefault="00761651" w:rsidP="00341C34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761651" w:rsidRPr="00FD3C42" w:rsidRDefault="00761651" w:rsidP="00341C34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2  ด้านทรัพยากรมนุษย์และสิ่งแวดล้อม</w:t>
      </w:r>
    </w:p>
    <w:p w:rsidR="00341C34" w:rsidRPr="00FD3C42" w:rsidRDefault="00341C34" w:rsidP="00341C34">
      <w:pPr>
        <w:rPr>
          <w:rFonts w:ascii="TH SarabunPSK" w:hAnsi="TH SarabunPSK" w:cs="TH SarabunPSK"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2.3  แนวทางที่ 3   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การพัฒนาด้านสังคมสงเคราะห์</w:t>
      </w:r>
      <w:r w:rsidRPr="00FD3C42">
        <w:rPr>
          <w:rFonts w:ascii="TH SarabunPSK" w:hAnsi="TH SarabunPSK" w:cs="TH SarabunPSK" w:hint="cs"/>
          <w:sz w:val="28"/>
          <w:cs/>
        </w:rPr>
        <w:t xml:space="preserve"> 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และระบบสวัสดิการ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3496"/>
        <w:gridCol w:w="1530"/>
        <w:gridCol w:w="990"/>
        <w:gridCol w:w="900"/>
        <w:gridCol w:w="1170"/>
        <w:gridCol w:w="1411"/>
      </w:tblGrid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6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6" w:type="dxa"/>
          </w:tcPr>
          <w:p w:rsidR="00341C34" w:rsidRPr="00FD3C42" w:rsidRDefault="008B1792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เงินสมทบหลักประกันสุขภาพ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153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9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9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9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เบี้ยยังชีพคนพิการ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9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9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โครงการพัฒนาคุณภาพชีวิต ผู้ด้อยโอกาสและครอบครัวผู้มีรายได้น้อย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9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โครงการสงเคราะห์ผู้ป่วยที่ยากไร้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9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เงินสำรองจ่าย</w:t>
            </w:r>
          </w:p>
        </w:tc>
        <w:tc>
          <w:tcPr>
            <w:tcW w:w="153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9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โครงการขอรับเงินอุดหนุนจากองค์กรปกครองส่วนท้องถิ่น ระดับอำเภอในเขตพื้นที่อำเภอยางตลาด จังหวัดกาฬ</w:t>
            </w:r>
            <w:r w:rsidR="008B1792">
              <w:rPr>
                <w:rFonts w:ascii="TH SarabunPSK" w:hAnsi="TH SarabunPSK" w:cs="TH SarabunPSK" w:hint="cs"/>
                <w:sz w:val="28"/>
                <w:cs/>
              </w:rPr>
              <w:t>สินธุ์ ประจำปีงบประมาณ พ.ศ. 2563</w:t>
            </w:r>
          </w:p>
        </w:tc>
        <w:tc>
          <w:tcPr>
            <w:tcW w:w="153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1651" w:rsidRDefault="00761651" w:rsidP="00341C34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ยุทธศาสตร์ที่  3  </w:t>
      </w:r>
      <w:r w:rsidRPr="00FD3C42">
        <w:rPr>
          <w:rFonts w:ascii="TH SarabunPSK" w:hAnsi="TH SarabunPSK" w:cs="TH SarabunPSK"/>
          <w:b/>
          <w:bCs/>
          <w:sz w:val="28"/>
          <w:cs/>
        </w:rPr>
        <w:t>ด้านผังเมืองและการใช้ที่ดินเพื่อการเกษตร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ปลอดภัย</w:t>
      </w: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3.1  แนวทางที่ 1   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การพัฒนาด้านผังเมืองและบริหารการจัดการที่ดิน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3496"/>
        <w:gridCol w:w="1440"/>
        <w:gridCol w:w="1080"/>
        <w:gridCol w:w="900"/>
        <w:gridCol w:w="1170"/>
        <w:gridCol w:w="1411"/>
      </w:tblGrid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6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3496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ค่าธรรมเนียมการรังวัด แบบแยกหรือสอบแนวเขตที่ดิน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341C34" w:rsidRPr="00FB0265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</w:tr>
    </w:tbl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ยุทธศาสตร์ที่  3  </w:t>
      </w:r>
      <w:r w:rsidRPr="00FD3C42">
        <w:rPr>
          <w:rFonts w:ascii="TH SarabunPSK" w:hAnsi="TH SarabunPSK" w:cs="TH SarabunPSK"/>
          <w:b/>
          <w:bCs/>
          <w:sz w:val="28"/>
          <w:cs/>
        </w:rPr>
        <w:t>ด้านผังเมืองและการใช้ที่ดินเพื่อการเกษตร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ปลอดภัย</w:t>
      </w: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3.2  แนวทางที่ 2   การพัฒนาการเกษตรแบบบูรณาการ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3496"/>
        <w:gridCol w:w="1440"/>
        <w:gridCol w:w="1080"/>
        <w:gridCol w:w="900"/>
        <w:gridCol w:w="1305"/>
        <w:gridCol w:w="1276"/>
      </w:tblGrid>
      <w:tr w:rsidR="00341C34" w:rsidRPr="00FD3C42" w:rsidTr="00341C34"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6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rPr>
          <w:trHeight w:val="345"/>
        </w:trPr>
        <w:tc>
          <w:tcPr>
            <w:tcW w:w="993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3496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B1792" w:rsidRDefault="008B1792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B1792" w:rsidRDefault="008B1792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B1792" w:rsidRDefault="008B1792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B1792" w:rsidRDefault="008B1792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B1792" w:rsidRPr="00FD3C42" w:rsidRDefault="008B1792" w:rsidP="00341C34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lastRenderedPageBreak/>
        <w:t>ยุทธศาสตร์ที่  4  ด้านการสร้างความเข้มแข็งของชุมชนและการพัฒนาที่ยั่งยืน</w:t>
      </w: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4.1  แนวทางที่ 1   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การพัฒนากลุ่มและ</w:t>
      </w:r>
      <w:r w:rsidRPr="00FD3C42">
        <w:rPr>
          <w:rFonts w:ascii="TH SarabunPSK" w:hAnsi="TH SarabunPSK" w:cs="TH SarabunPSK" w:hint="cs"/>
          <w:b/>
          <w:bCs/>
          <w:sz w:val="28"/>
          <w:cs/>
        </w:rPr>
        <w:t>เสริมสร้างสังคมแห่งการเรียนรู้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00"/>
        <w:gridCol w:w="1440"/>
        <w:gridCol w:w="1080"/>
        <w:gridCol w:w="900"/>
        <w:gridCol w:w="1260"/>
        <w:gridCol w:w="1321"/>
      </w:tblGrid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0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rPr>
          <w:trHeight w:val="339"/>
        </w:trPr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โครงการวัยรุนวัยใส ไม่ท้องก่อนวัย รักอย่างไรไม่ให้เสี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ยง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1C34" w:rsidRPr="00FD3C42" w:rsidTr="00341C34">
        <w:trPr>
          <w:trHeight w:val="339"/>
        </w:trPr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341C34" w:rsidRPr="00FD3C42" w:rsidRDefault="008B1792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โครงการส่งเสริมฝึกอาชีพการทอเสื่อกกให้แก่เยาวชน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1C34" w:rsidRPr="00FD3C42" w:rsidTr="00341C34">
        <w:trPr>
          <w:trHeight w:val="339"/>
        </w:trPr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341C34" w:rsidRPr="00FD3C42" w:rsidRDefault="008B1792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โครงการส่งเสริมพัฒ</w:t>
            </w:r>
            <w:r w:rsidR="00C415CD">
              <w:rPr>
                <w:rFonts w:ascii="TH SarabunPSK" w:hAnsi="TH SarabunPSK" w:cs="TH SarabunPSK" w:hint="cs"/>
                <w:sz w:val="28"/>
                <w:cs/>
              </w:rPr>
              <w:t>นาสตรีและครอบครัว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ด้านการสร้างความเข้มแข็งของชุมชนและการพัฒนาที่ยั่งยืน</w:t>
      </w:r>
    </w:p>
    <w:p w:rsidR="00341C34" w:rsidRPr="00FD3C42" w:rsidRDefault="00341C34" w:rsidP="00341C34">
      <w:pPr>
        <w:tabs>
          <w:tab w:val="left" w:pos="552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4.2  แนวทางที่ 2   การพัฒนาจิตใจและคุณธรรม</w:t>
      </w:r>
      <w:r w:rsidRPr="00FD3C42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00"/>
        <w:gridCol w:w="1440"/>
        <w:gridCol w:w="1080"/>
        <w:gridCol w:w="990"/>
        <w:gridCol w:w="1170"/>
        <w:gridCol w:w="1321"/>
      </w:tblGrid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0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rPr>
          <w:trHeight w:val="378"/>
        </w:trPr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โครงการงดเหล้าในงานอุปสมบทกฐินและงานศพ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rPr>
          <w:trHeight w:val="378"/>
        </w:trPr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341C34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จัดกิจกรรมเข้าร่วมประเพณี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บุญ</w:t>
            </w:r>
          </w:p>
          <w:p w:rsidR="00341C34" w:rsidRPr="00FD3C42" w:rsidRDefault="00C415CD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คูณลาน ประจำปี ๒๕๖3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rPr>
          <w:trHeight w:val="378"/>
        </w:trPr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โครงการถนนสายบุญ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rPr>
          <w:trHeight w:val="378"/>
        </w:trPr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โครงการส่งเสริมคุณภาพชีวิต สูงวัย สูงคุณค่าร่วมสืบสานประเพณีท้องถิ่น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1D38" w:rsidRPr="00FD3C42" w:rsidTr="00341C34">
        <w:trPr>
          <w:trHeight w:val="378"/>
        </w:trPr>
        <w:tc>
          <w:tcPr>
            <w:tcW w:w="889" w:type="dxa"/>
          </w:tcPr>
          <w:p w:rsidR="003D1D38" w:rsidRPr="00FD3C42" w:rsidRDefault="003D1D38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3D1D38" w:rsidRPr="00FD3C42" w:rsidRDefault="003D1D38" w:rsidP="00341C3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ประเพณีทางศาสนาถวายเทียนจำพรรษา 9วัด</w:t>
            </w:r>
          </w:p>
        </w:tc>
        <w:tc>
          <w:tcPr>
            <w:tcW w:w="1440" w:type="dxa"/>
          </w:tcPr>
          <w:p w:rsidR="003D1D38" w:rsidRPr="00FD3C42" w:rsidRDefault="003D1D38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D1D38" w:rsidRPr="00FD3C42" w:rsidRDefault="003D1D38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D1D38" w:rsidRPr="00FD3C42" w:rsidRDefault="003D1D38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D1D38" w:rsidRPr="00FD3C42" w:rsidRDefault="003D1D38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1" w:type="dxa"/>
          </w:tcPr>
          <w:p w:rsidR="003D1D38" w:rsidRPr="00FD3C42" w:rsidRDefault="003D1D38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rPr>
          <w:trHeight w:val="378"/>
        </w:trPr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341C34" w:rsidRPr="00FD3C42" w:rsidRDefault="00C415CD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การจัดงานรัฐพิธีและวันสำคัญต่างๆ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ด้านการสร้างความเข้มแข็งของชุมชนและการพัฒนาที่ยังยืน</w:t>
      </w: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4.3  แนวทางที่ 3   การพัฒนาโครงสร้างพื้นฐานการปรับปรุงรักษาถนน และซ่อมแซมอาคารสิ่งปลูกสร้าง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350"/>
        <w:gridCol w:w="1080"/>
        <w:gridCol w:w="990"/>
        <w:gridCol w:w="1170"/>
        <w:gridCol w:w="1321"/>
      </w:tblGrid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F679EF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รุงรักษาและซ่อมแซม</w:t>
            </w: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right"/>
              <w:rPr>
                <w:rFonts w:hint="cs"/>
                <w:sz w:val="28"/>
              </w:rPr>
            </w:pPr>
          </w:p>
        </w:tc>
      </w:tr>
      <w:tr w:rsidR="00F679EF" w:rsidRPr="00FD3C42" w:rsidTr="00341C34">
        <w:tc>
          <w:tcPr>
            <w:tcW w:w="889" w:type="dxa"/>
          </w:tcPr>
          <w:p w:rsidR="00F679EF" w:rsidRPr="00FD3C42" w:rsidRDefault="00F679EF" w:rsidP="00F679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F679EF" w:rsidRPr="00FD3C42" w:rsidRDefault="00F679EF" w:rsidP="00F679EF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รุงรักษาและซ่อมแซมคลองส่งน้ำ</w:t>
            </w:r>
          </w:p>
        </w:tc>
        <w:tc>
          <w:tcPr>
            <w:tcW w:w="1350" w:type="dxa"/>
          </w:tcPr>
          <w:p w:rsidR="00F679EF" w:rsidRPr="00FD3C42" w:rsidRDefault="00F679EF" w:rsidP="00F679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F679EF" w:rsidRPr="00F81CB5" w:rsidRDefault="00F679EF" w:rsidP="00F679EF">
            <w:pPr>
              <w:jc w:val="right"/>
              <w:rPr>
                <w:szCs w:val="22"/>
              </w:rPr>
            </w:pPr>
          </w:p>
        </w:tc>
        <w:tc>
          <w:tcPr>
            <w:tcW w:w="990" w:type="dxa"/>
          </w:tcPr>
          <w:p w:rsidR="00F679EF" w:rsidRPr="00F81CB5" w:rsidRDefault="00F679EF" w:rsidP="00F679EF">
            <w:pPr>
              <w:jc w:val="right"/>
              <w:rPr>
                <w:szCs w:val="22"/>
              </w:rPr>
            </w:pPr>
          </w:p>
        </w:tc>
        <w:tc>
          <w:tcPr>
            <w:tcW w:w="1170" w:type="dxa"/>
          </w:tcPr>
          <w:p w:rsidR="00F679EF" w:rsidRPr="00F81CB5" w:rsidRDefault="00F679EF" w:rsidP="00F679EF">
            <w:pPr>
              <w:jc w:val="right"/>
              <w:rPr>
                <w:szCs w:val="22"/>
              </w:rPr>
            </w:pPr>
          </w:p>
        </w:tc>
        <w:tc>
          <w:tcPr>
            <w:tcW w:w="1321" w:type="dxa"/>
          </w:tcPr>
          <w:p w:rsidR="00F679EF" w:rsidRPr="00F81CB5" w:rsidRDefault="00F679EF" w:rsidP="00F679EF">
            <w:pPr>
              <w:jc w:val="right"/>
              <w:rPr>
                <w:sz w:val="18"/>
                <w:szCs w:val="18"/>
              </w:rPr>
            </w:pPr>
          </w:p>
        </w:tc>
      </w:tr>
      <w:tr w:rsidR="00F679EF" w:rsidRPr="00FD3C42" w:rsidTr="00341C34">
        <w:tc>
          <w:tcPr>
            <w:tcW w:w="889" w:type="dxa"/>
          </w:tcPr>
          <w:p w:rsidR="00F679EF" w:rsidRPr="00FD3C42" w:rsidRDefault="00F679EF" w:rsidP="00F679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F679EF" w:rsidRPr="00FD3C42" w:rsidRDefault="00F679EF" w:rsidP="00F679EF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ค่าบำรุงรักษาและปรับปรุงถนน</w:t>
            </w:r>
          </w:p>
        </w:tc>
        <w:tc>
          <w:tcPr>
            <w:tcW w:w="1350" w:type="dxa"/>
          </w:tcPr>
          <w:p w:rsidR="00F679EF" w:rsidRPr="00FD3C42" w:rsidRDefault="00F679EF" w:rsidP="00F679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F679EF" w:rsidRPr="004E3254" w:rsidRDefault="00F679EF" w:rsidP="00F679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679EF" w:rsidRPr="004E3254" w:rsidRDefault="00F679EF" w:rsidP="00F679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679EF" w:rsidRPr="004E3254" w:rsidRDefault="00F679EF" w:rsidP="00F679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F679EF" w:rsidRPr="004E3254" w:rsidRDefault="00F679EF" w:rsidP="00F679EF">
            <w:pPr>
              <w:jc w:val="right"/>
              <w:rPr>
                <w:sz w:val="18"/>
                <w:szCs w:val="18"/>
              </w:rPr>
            </w:pPr>
          </w:p>
        </w:tc>
      </w:tr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F679EF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อุดหนุนสำนักงานการไฟฟ้าส่วนภูมิภาคจังหวัดกาฬสินธุ์</w:t>
            </w:r>
          </w:p>
        </w:tc>
        <w:tc>
          <w:tcPr>
            <w:tcW w:w="135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  <w:tc>
          <w:tcPr>
            <w:tcW w:w="1170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  <w:tc>
          <w:tcPr>
            <w:tcW w:w="1321" w:type="dxa"/>
          </w:tcPr>
          <w:p w:rsidR="00341C34" w:rsidRPr="00FD3C42" w:rsidRDefault="00341C34" w:rsidP="00341C34">
            <w:pPr>
              <w:jc w:val="right"/>
              <w:rPr>
                <w:sz w:val="28"/>
              </w:rPr>
            </w:pPr>
          </w:p>
        </w:tc>
      </w:tr>
    </w:tbl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ด้านการสร้างความเข้มแข็งของชุมชนและการพัฒนาที่ยั่งยืน</w:t>
      </w: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4.4  แนวทางที่ 4   การสร้างชุมชนปลอดยาเสพติด  อาชญากรรม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990"/>
        <w:gridCol w:w="990"/>
        <w:gridCol w:w="1215"/>
        <w:gridCol w:w="1276"/>
      </w:tblGrid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5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โครงการแข่งขันกีฬาตำบล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อุ่มเม่าต้านยาเสพติด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5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โครงการส่งเสริมสนับสนุนการเล่นกีฬาของเด็กและเยาวชน ประชาชน และบุคลากรของเทศบาลตำบลอุ่มเม่า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5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โครงการป้องกันและแก้ปัญหายาเสพติด</w:t>
            </w:r>
          </w:p>
          <w:p w:rsidR="00341C34" w:rsidRPr="00FD3C42" w:rsidRDefault="00341C34" w:rsidP="00341C34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5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5  ด้านเศรษฐกิจฐานราก</w:t>
      </w:r>
    </w:p>
    <w:p w:rsidR="00341C34" w:rsidRPr="00FD3C42" w:rsidRDefault="00341C34" w:rsidP="00341C34">
      <w:pPr>
        <w:rPr>
          <w:rFonts w:ascii="TH SarabunPSK" w:hAnsi="TH SarabunPSK" w:cs="TH SarabunPSK"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5.1  แนวทางที่ 1   </w:t>
      </w:r>
      <w:r w:rsidRPr="00FD3C42">
        <w:rPr>
          <w:rFonts w:ascii="TH SarabunPSK" w:hAnsi="TH SarabunPSK" w:cs="TH SarabunPSK"/>
          <w:b/>
          <w:bCs/>
          <w:sz w:val="28"/>
          <w:cs/>
        </w:rPr>
        <w:t>การพัฒนาและส่งเสริมอาชีพให้แก่ประชาชน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990"/>
        <w:gridCol w:w="990"/>
        <w:gridCol w:w="1260"/>
        <w:gridCol w:w="1231"/>
      </w:tblGrid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5  ด้านเศรษฐกิจฐานราก</w:t>
      </w: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5.2  แนวทางที่ 2   การส่งเสริมเศรษฐกิจแบบพอเพียง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1080"/>
        <w:gridCol w:w="900"/>
        <w:gridCol w:w="1260"/>
        <w:gridCol w:w="1231"/>
      </w:tblGrid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6  ด้านเทคโนโลยีสารสนเทศและการศึกษา</w:t>
      </w: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6.1  แนวทางที่ 1   การพัฒนาระบบสารสนเทศและการกระจายข้อมูลข่าวสาร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1080"/>
        <w:gridCol w:w="900"/>
        <w:gridCol w:w="1260"/>
        <w:gridCol w:w="1231"/>
      </w:tblGrid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341C34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>ยุทธศาสตร์ที่  6  ด้านเทคโนโลยีสารสนเทศและการศึกษา</w:t>
      </w:r>
    </w:p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D3C42">
        <w:rPr>
          <w:rFonts w:ascii="TH SarabunPSK" w:hAnsi="TH SarabunPSK" w:cs="TH SarabunPSK" w:hint="cs"/>
          <w:b/>
          <w:bCs/>
          <w:sz w:val="28"/>
          <w:cs/>
        </w:rPr>
        <w:t xml:space="preserve">            6.2  แนวทางที่ 2   พัฒนาระบบการศึกษา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1080"/>
        <w:gridCol w:w="900"/>
        <w:gridCol w:w="1260"/>
        <w:gridCol w:w="1231"/>
      </w:tblGrid>
      <w:tr w:rsidR="00341C34" w:rsidRPr="00FD3C42" w:rsidTr="00D4642F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ตามเทศบัญญัติ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โอนเพิ่ม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โอนลด</w:t>
            </w:r>
          </w:p>
          <w:p w:rsidR="00341C34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41C34" w:rsidRPr="00FD3C42" w:rsidTr="00D4642F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โครงการพัฒนาประสิทธิภาพของบุคลากร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D4642F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โครงการทัศนศึกษาแหล่งเรียนรู้นอกสถานที่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D4642F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D4642F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โครงการบัณฑิตน้อย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D4642F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-โครงการสนับสนุนค่าใช้จ่ายการบริหารสถานศึกษา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(ค่ากิจกรรมพัฒนาผู้เรียน)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 ศูนย์พัฒนาเด็กเล็กวัดสว่างอารมณ์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 ศูนย์พัฒนาเด็กเล็กวัดบูรพาโคกเครือ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1" w:type="dxa"/>
          </w:tcPr>
          <w:p w:rsidR="00341C34" w:rsidRPr="007A0797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D4642F">
        <w:trPr>
          <w:trHeight w:val="1754"/>
        </w:trPr>
        <w:tc>
          <w:tcPr>
            <w:tcW w:w="889" w:type="dxa"/>
            <w:vMerge w:val="restart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-โครงการสนับสนุนค่าใช้จ่ายการบริหารสถานศึกษา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D4642F">
              <w:rPr>
                <w:rFonts w:ascii="TH SarabunPSK" w:hAnsi="TH SarabunPSK" w:cs="TH SarabunPSK" w:hint="cs"/>
                <w:sz w:val="28"/>
                <w:cs/>
              </w:rPr>
              <w:t>ค่ากิจกรรมพัฒนาผู้เรียน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ศูนย์พัฒนาเด็กเล็กวัดสว่างอารมณ์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ศูนย์พัฒนาเด็กเล็กวัดบูรพาโคกเครือ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ศูนย์พัฒนาเด็กเล็กวัดโพธิ์ศรีท่างาม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C34" w:rsidRPr="00FD3C42" w:rsidTr="00D4642F">
        <w:trPr>
          <w:trHeight w:val="2105"/>
        </w:trPr>
        <w:tc>
          <w:tcPr>
            <w:tcW w:w="889" w:type="dxa"/>
            <w:vMerge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Default="00D4642F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 (อาหารกลางวัน)</w:t>
            </w:r>
          </w:p>
          <w:p w:rsidR="00D4642F" w:rsidRPr="00FD3C42" w:rsidRDefault="00D4642F" w:rsidP="00D464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ศูนย์พัฒนาเด็กเล็กวัดสว่างอารมณ์</w:t>
            </w:r>
          </w:p>
          <w:p w:rsidR="00D4642F" w:rsidRPr="00FD3C42" w:rsidRDefault="00D4642F" w:rsidP="00D464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ศูนย์พัฒนาเด็กเล็กวัดบูรพาโคกเครือ</w:t>
            </w:r>
          </w:p>
          <w:p w:rsidR="00341C34" w:rsidRPr="00FD3C42" w:rsidRDefault="00D4642F" w:rsidP="00D4642F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ศูนย์พัฒนาเด็กเล็กวัดโพธิ์ศรีท่างาม</w:t>
            </w:r>
          </w:p>
        </w:tc>
        <w:tc>
          <w:tcPr>
            <w:tcW w:w="144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FD3C42" w:rsidTr="00D4642F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(ค่าเครื่องแบบเรียน)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ศูนย์พัฒนาเด็กเล็กวัดสว่างอารมณ์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ศูนย์พัฒนาเด็กเล็กวัดบูรพาโคกเครือ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ศูนย์พัฒนาเด็กเล็กวัดโพธิ์ศรีท่างาม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341C34" w:rsidRPr="00AE2C9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FD3C42" w:rsidTr="00D4642F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(ค่าอุปกรณ์การ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เรียน)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ศูนย์พัฒนาเด็กเล็กวัดสว่างอารมณ์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ศูนย์พัฒนาเด็กเล็กวัดบูรพาโคกเครือ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 w:rsidRPr="00FD3C42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ศูนย์พัฒนาเด็กเล็กวัดโพธิ์ศรีท่างาม</w:t>
            </w:r>
          </w:p>
        </w:tc>
        <w:tc>
          <w:tcPr>
            <w:tcW w:w="144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341C34" w:rsidRPr="00FD3C42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41C34" w:rsidRPr="00FD3C42" w:rsidTr="00D4642F">
        <w:tc>
          <w:tcPr>
            <w:tcW w:w="889" w:type="dxa"/>
          </w:tcPr>
          <w:p w:rsidR="00341C34" w:rsidRPr="00FD3C42" w:rsidRDefault="00341C34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ค่าอาหารเสริม (นม)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โรงเรียนอุ่มเม่าวิทยา</w:t>
            </w:r>
          </w:p>
          <w:p w:rsidR="00341C34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โรงเรียนชุมชนดอนม่วงงาม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ศูนย์พัฒนาเด็กเล็กวัดสว่างอารมณ์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ศูนย์พัฒนาเด็กเล็กวัดบูรพาโคกเครือ</w:t>
            </w:r>
          </w:p>
          <w:p w:rsidR="00341C34" w:rsidRPr="00FD3C42" w:rsidRDefault="00341C34" w:rsidP="00341C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3C42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ศูนย์พัฒนาเด็กเล็กวัดโพธิ์ศรีท่างาม</w:t>
            </w:r>
          </w:p>
        </w:tc>
        <w:tc>
          <w:tcPr>
            <w:tcW w:w="144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341C34" w:rsidRDefault="00341C34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4642F" w:rsidRPr="00FD3C42" w:rsidTr="00D4642F">
        <w:tc>
          <w:tcPr>
            <w:tcW w:w="889" w:type="dxa"/>
          </w:tcPr>
          <w:p w:rsidR="00D4642F" w:rsidRPr="00FD3C42" w:rsidRDefault="00D4642F" w:rsidP="00341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</w:tcPr>
          <w:p w:rsidR="00D4642F" w:rsidRPr="00D4642F" w:rsidRDefault="00D4642F" w:rsidP="00D4642F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D4642F">
              <w:rPr>
                <w:rFonts w:ascii="TH SarabunIT๙" w:hAnsi="TH SarabunIT๙" w:cs="TH SarabunIT๙"/>
                <w:sz w:val="28"/>
                <w:cs/>
              </w:rPr>
              <w:t>โครงการอาหารกลางวันเด็กนักเรียน</w:t>
            </w:r>
          </w:p>
          <w:p w:rsidR="00D4642F" w:rsidRDefault="00D4642F" w:rsidP="00D4642F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D4642F">
              <w:rPr>
                <w:rFonts w:ascii="TH SarabunIT๙" w:hAnsi="TH SarabunIT๙" w:cs="TH SarabunIT๙"/>
                <w:sz w:val="28"/>
                <w:cs/>
              </w:rPr>
              <w:t>โรงเรียนเขตเทศบาลเขตเทศบาลอุ่มเม่า</w:t>
            </w:r>
          </w:p>
          <w:p w:rsidR="00D4642F" w:rsidRDefault="00D4642F" w:rsidP="00D4642F">
            <w:pPr>
              <w:pStyle w:val="a9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๒ โรงเรียน </w:t>
            </w:r>
          </w:p>
          <w:p w:rsidR="00D4642F" w:rsidRDefault="00D4642F" w:rsidP="00D4642F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1.โรงเรียนอุ่มเม่าวิทยา</w:t>
            </w:r>
          </w:p>
          <w:p w:rsidR="00D4642F" w:rsidRPr="00D4642F" w:rsidRDefault="00D4642F" w:rsidP="00D4642F">
            <w:pPr>
              <w:pStyle w:val="a9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2.โรงเรียนชุมชุนดอนดอ</w:t>
            </w:r>
            <w:r w:rsidR="00025BA1">
              <w:rPr>
                <w:rFonts w:ascii="TH SarabunIT๙" w:hAnsi="TH SarabunIT๙" w:cs="TH SarabunIT๙" w:hint="cs"/>
                <w:sz w:val="28"/>
                <w:cs/>
              </w:rPr>
              <w:t>นม่วงงาม</w:t>
            </w:r>
          </w:p>
          <w:p w:rsidR="00D4642F" w:rsidRDefault="00D4642F" w:rsidP="00341C34">
            <w:pPr>
              <w:rPr>
                <w:rFonts w:ascii="TH SarabunPSK" w:hAnsi="TH SarabunPSK" w:cs="TH SarabunPSK" w:hint="cs"/>
                <w:sz w:val="28"/>
              </w:rPr>
            </w:pPr>
          </w:p>
          <w:p w:rsidR="00D4642F" w:rsidRDefault="00D4642F" w:rsidP="00341C3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40" w:type="dxa"/>
          </w:tcPr>
          <w:p w:rsidR="00D4642F" w:rsidRDefault="00D4642F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4642F" w:rsidRDefault="00D4642F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4642F" w:rsidRDefault="00D4642F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4642F" w:rsidRDefault="00D4642F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D4642F" w:rsidRDefault="00D4642F" w:rsidP="00341C3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41C34" w:rsidRPr="00FD3C42" w:rsidRDefault="00341C34" w:rsidP="00341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rPr>
          <w:rFonts w:ascii="TH SarabunPSK" w:hAnsi="TH SarabunPSK" w:cs="TH SarabunPSK"/>
          <w:b/>
          <w:bCs/>
          <w:sz w:val="28"/>
        </w:rPr>
      </w:pPr>
    </w:p>
    <w:p w:rsidR="00341C34" w:rsidRDefault="00341C34" w:rsidP="00341C34">
      <w:pPr>
        <w:rPr>
          <w:rFonts w:ascii="TH SarabunPSK" w:hAnsi="TH SarabunPSK" w:cs="TH SarabunPSK"/>
          <w:b/>
          <w:bCs/>
          <w:sz w:val="28"/>
        </w:rPr>
      </w:pPr>
    </w:p>
    <w:p w:rsidR="00025BA1" w:rsidRDefault="00025BA1" w:rsidP="00341C34">
      <w:pPr>
        <w:rPr>
          <w:rFonts w:ascii="TH SarabunPSK" w:hAnsi="TH SarabunPSK" w:cs="TH SarabunPSK"/>
          <w:b/>
          <w:bCs/>
          <w:sz w:val="28"/>
        </w:rPr>
      </w:pPr>
    </w:p>
    <w:p w:rsidR="00025BA1" w:rsidRPr="00FD3C42" w:rsidRDefault="00025BA1" w:rsidP="00341C34">
      <w:pPr>
        <w:rPr>
          <w:rFonts w:ascii="TH SarabunPSK" w:hAnsi="TH SarabunPSK" w:cs="TH SarabunPSK" w:hint="cs"/>
          <w:b/>
          <w:bCs/>
          <w:sz w:val="28"/>
        </w:rPr>
      </w:pPr>
    </w:p>
    <w:p w:rsidR="00341C34" w:rsidRPr="00FD3C42" w:rsidRDefault="00341C34" w:rsidP="00341C34">
      <w:pPr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rPr>
          <w:rFonts w:ascii="TH SarabunPSK" w:hAnsi="TH SarabunPSK" w:cs="TH SarabunPSK"/>
          <w:b/>
          <w:bCs/>
          <w:sz w:val="32"/>
          <w:szCs w:val="32"/>
        </w:rPr>
      </w:pPr>
      <w:r w:rsidRPr="00FD3C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จำนวนโครงการ</w:t>
      </w: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</w:t>
      </w:r>
      <w:r w:rsidRPr="00FD3C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D3C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3C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3C42">
        <w:rPr>
          <w:rFonts w:ascii="TH SarabunPSK" w:hAnsi="TH SarabunPSK" w:cs="TH SarabunPSK"/>
          <w:b/>
          <w:bCs/>
          <w:sz w:val="32"/>
          <w:szCs w:val="32"/>
        </w:rPr>
        <w:tab/>
        <w:t xml:space="preserve">=           </w:t>
      </w: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FD3C4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341C34" w:rsidRPr="00FD3C42" w:rsidRDefault="00025BA1" w:rsidP="00341C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ดำเนินการแล้วเสร็จ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1C34" w:rsidRPr="00FD3C42">
        <w:rPr>
          <w:rFonts w:ascii="TH SarabunPSK" w:hAnsi="TH SarabunPSK" w:cs="TH SarabunPSK"/>
          <w:b/>
          <w:bCs/>
          <w:sz w:val="32"/>
          <w:szCs w:val="32"/>
        </w:rPr>
        <w:t>=</w:t>
      </w:r>
      <w:r w:rsidR="00341C34"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1C34" w:rsidRPr="00FD3C4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</w:t>
      </w:r>
      <w:r w:rsidR="00341C34"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โครงการ</w:t>
      </w:r>
    </w:p>
    <w:p w:rsidR="00341C34" w:rsidRPr="00FD3C42" w:rsidRDefault="00341C34" w:rsidP="00341C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</w:t>
      </w:r>
      <w:r w:rsidR="00025BA1">
        <w:rPr>
          <w:rFonts w:ascii="TH SarabunPSK" w:hAnsi="TH SarabunPSK" w:cs="TH SarabunPSK" w:hint="cs"/>
          <w:b/>
          <w:bCs/>
          <w:sz w:val="32"/>
          <w:szCs w:val="32"/>
          <w:cs/>
        </w:rPr>
        <w:t>นการไม่</w:t>
      </w: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>แล้วเสร็จ</w:t>
      </w: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025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C42">
        <w:rPr>
          <w:rFonts w:ascii="TH SarabunPSK" w:hAnsi="TH SarabunPSK" w:cs="TH SarabunPSK"/>
          <w:b/>
          <w:bCs/>
          <w:sz w:val="32"/>
          <w:szCs w:val="32"/>
        </w:rPr>
        <w:t>=</w:t>
      </w: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โครงการ</w:t>
      </w:r>
    </w:p>
    <w:p w:rsidR="00341C34" w:rsidRPr="00FD3C42" w:rsidRDefault="00341C34" w:rsidP="00341C34">
      <w:pPr>
        <w:rPr>
          <w:rFonts w:ascii="TH SarabunPSK" w:hAnsi="TH SarabunPSK" w:cs="TH SarabunPSK"/>
          <w:b/>
          <w:bCs/>
          <w:sz w:val="32"/>
          <w:szCs w:val="32"/>
        </w:rPr>
      </w:pPr>
      <w:r w:rsidRPr="00FD3C4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>เบิกจ่าย</w:t>
      </w:r>
      <w:r w:rsidRPr="00FD3C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C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C42">
        <w:rPr>
          <w:rFonts w:ascii="TH SarabunPSK" w:hAnsi="TH SarabunPSK" w:cs="TH SarabunPSK"/>
          <w:b/>
          <w:bCs/>
          <w:sz w:val="32"/>
          <w:szCs w:val="32"/>
        </w:rPr>
        <w:tab/>
        <w:t xml:space="preserve">=   </w:t>
      </w: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Pr="00FD3C4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41C34" w:rsidRPr="00FD3C42" w:rsidRDefault="00341C34" w:rsidP="00341C34">
      <w:pPr>
        <w:rPr>
          <w:rFonts w:ascii="TH SarabunPSK" w:hAnsi="TH SarabunPSK" w:cs="TH SarabunPSK"/>
          <w:b/>
          <w:bCs/>
          <w:sz w:val="32"/>
          <w:szCs w:val="32"/>
        </w:rPr>
      </w:pP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งบประมาณตามแผนดำเงินงานเบิกจ่าย</w:t>
      </w:r>
      <w:r w:rsidRPr="00FD3C42">
        <w:rPr>
          <w:rFonts w:ascii="TH SarabunPSK" w:hAnsi="TH SarabunPSK" w:cs="TH SarabunPSK"/>
          <w:b/>
          <w:bCs/>
          <w:sz w:val="32"/>
          <w:szCs w:val="32"/>
        </w:rPr>
        <w:t xml:space="preserve"> =         </w:t>
      </w:r>
      <w:r w:rsidRPr="00FD3C4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41C34" w:rsidRPr="00FD3C42" w:rsidRDefault="00341C34" w:rsidP="00341C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คิดเป็นร้อยละ</w:t>
      </w:r>
      <w:r w:rsidRPr="00FD3C4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=</w:t>
      </w:r>
      <w:r w:rsidRPr="00FD3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rPr>
          <w:rFonts w:ascii="TH SarabunPSK" w:hAnsi="TH SarabunPSK" w:cs="TH SarabunPSK"/>
          <w:b/>
          <w:bCs/>
          <w:sz w:val="28"/>
        </w:rPr>
      </w:pPr>
    </w:p>
    <w:p w:rsidR="00341C34" w:rsidRPr="00FD3C42" w:rsidRDefault="00341C34" w:rsidP="00341C34">
      <w:pPr>
        <w:rPr>
          <w:sz w:val="28"/>
        </w:rPr>
      </w:pPr>
    </w:p>
    <w:p w:rsidR="00341C34" w:rsidRPr="00FD3C42" w:rsidRDefault="00341C34" w:rsidP="00341C34">
      <w:pPr>
        <w:rPr>
          <w:sz w:val="28"/>
        </w:rPr>
      </w:pPr>
    </w:p>
    <w:p w:rsidR="00341C34" w:rsidRPr="00FD3C42" w:rsidRDefault="00341C34" w:rsidP="00341C34">
      <w:pPr>
        <w:rPr>
          <w:sz w:val="28"/>
        </w:rPr>
      </w:pPr>
    </w:p>
    <w:p w:rsidR="00341C34" w:rsidRPr="00FD3C42" w:rsidRDefault="00341C34" w:rsidP="00341C34">
      <w:pPr>
        <w:rPr>
          <w:sz w:val="28"/>
        </w:rPr>
      </w:pPr>
    </w:p>
    <w:p w:rsidR="00341C34" w:rsidRPr="00FD3C42" w:rsidRDefault="00341C34" w:rsidP="00341C34">
      <w:pPr>
        <w:rPr>
          <w:sz w:val="28"/>
        </w:rPr>
      </w:pPr>
    </w:p>
    <w:p w:rsidR="00341C34" w:rsidRPr="00FD3C42" w:rsidRDefault="00341C34" w:rsidP="00341C34">
      <w:pPr>
        <w:rPr>
          <w:sz w:val="28"/>
        </w:rPr>
      </w:pPr>
    </w:p>
    <w:p w:rsidR="00341C34" w:rsidRDefault="00341C34" w:rsidP="00341C34">
      <w:pPr>
        <w:rPr>
          <w:sz w:val="28"/>
        </w:rPr>
      </w:pPr>
    </w:p>
    <w:p w:rsidR="00341C34" w:rsidRDefault="00341C34" w:rsidP="00341C34">
      <w:pPr>
        <w:rPr>
          <w:sz w:val="28"/>
        </w:rPr>
      </w:pPr>
    </w:p>
    <w:p w:rsidR="00341C34" w:rsidRPr="00FD3C42" w:rsidRDefault="00341C34" w:rsidP="00341C34">
      <w:pPr>
        <w:rPr>
          <w:sz w:val="28"/>
        </w:rPr>
      </w:pPr>
    </w:p>
    <w:p w:rsidR="00341C34" w:rsidRPr="00FD3C42" w:rsidRDefault="00341C34" w:rsidP="00341C34">
      <w:pPr>
        <w:rPr>
          <w:sz w:val="28"/>
        </w:rPr>
      </w:pPr>
    </w:p>
    <w:p w:rsidR="00341C34" w:rsidRPr="00FD3C42" w:rsidRDefault="00341C34" w:rsidP="00341C34">
      <w:pPr>
        <w:rPr>
          <w:sz w:val="28"/>
        </w:rPr>
      </w:pPr>
    </w:p>
    <w:p w:rsidR="00341C34" w:rsidRPr="00025BA1" w:rsidRDefault="00341C34" w:rsidP="00341C34">
      <w:pPr>
        <w:pStyle w:val="a9"/>
        <w:jc w:val="center"/>
        <w:rPr>
          <w:rFonts w:ascii="TH SarabunIT๙" w:hAnsi="TH SarabunIT๙" w:cs="TH SarabunIT๙" w:hint="cs"/>
          <w:sz w:val="52"/>
          <w:szCs w:val="52"/>
        </w:rPr>
      </w:pPr>
      <w:r w:rsidRPr="00025BA1">
        <w:rPr>
          <w:rFonts w:ascii="TH SarabunIT๙" w:hAnsi="TH SarabunIT๙" w:cs="TH SarabunIT๙"/>
          <w:sz w:val="52"/>
          <w:szCs w:val="52"/>
          <w:cs/>
        </w:rPr>
        <w:t>สรุปผลการดำเนินงานประจำปีงบประมาณ 256</w:t>
      </w:r>
      <w:r w:rsidR="00025BA1">
        <w:rPr>
          <w:rFonts w:ascii="TH SarabunIT๙" w:hAnsi="TH SarabunIT๙" w:cs="TH SarabunIT๙" w:hint="cs"/>
          <w:sz w:val="52"/>
          <w:szCs w:val="52"/>
          <w:cs/>
        </w:rPr>
        <w:t>3</w:t>
      </w:r>
    </w:p>
    <w:p w:rsidR="00341C34" w:rsidRPr="00025BA1" w:rsidRDefault="00341C34" w:rsidP="00341C34">
      <w:pPr>
        <w:pStyle w:val="a9"/>
        <w:jc w:val="center"/>
        <w:rPr>
          <w:rFonts w:ascii="TH SarabunIT๙" w:hAnsi="TH SarabunIT๙" w:cs="TH SarabunIT๙"/>
          <w:sz w:val="52"/>
          <w:szCs w:val="52"/>
        </w:rPr>
      </w:pPr>
    </w:p>
    <w:p w:rsidR="00341C34" w:rsidRPr="00025BA1" w:rsidRDefault="00341C34" w:rsidP="00341C34">
      <w:pPr>
        <w:pStyle w:val="a9"/>
        <w:jc w:val="center"/>
        <w:rPr>
          <w:rFonts w:ascii="TH SarabunIT๙" w:hAnsi="TH SarabunIT๙" w:cs="TH SarabunIT๙"/>
          <w:sz w:val="52"/>
          <w:szCs w:val="52"/>
        </w:rPr>
      </w:pPr>
      <w:r w:rsidRPr="00025BA1">
        <w:rPr>
          <w:rFonts w:ascii="TH SarabunIT๙" w:hAnsi="TH SarabunIT๙" w:cs="TH SarabunIT๙"/>
          <w:sz w:val="52"/>
          <w:szCs w:val="52"/>
        </w:rPr>
        <w:t>******************************************************</w:t>
      </w:r>
    </w:p>
    <w:p w:rsidR="00341C34" w:rsidRPr="00025BA1" w:rsidRDefault="00025BA1" w:rsidP="00341C34">
      <w:pPr>
        <w:pStyle w:val="a9"/>
        <w:numPr>
          <w:ilvl w:val="0"/>
          <w:numId w:val="2"/>
        </w:numPr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52"/>
          <w:szCs w:val="52"/>
          <w:cs/>
        </w:rPr>
        <w:t>แผนการดำเนินงาน ปีงบประมาณ 2563</w:t>
      </w:r>
      <w:r w:rsidR="00341C34" w:rsidRPr="00025BA1">
        <w:rPr>
          <w:rFonts w:ascii="TH SarabunIT๙" w:hAnsi="TH SarabunIT๙" w:cs="TH SarabunIT๙"/>
          <w:sz w:val="52"/>
          <w:szCs w:val="52"/>
          <w:cs/>
        </w:rPr>
        <w:t xml:space="preserve"> ประมาณการตั้งไว้ ............................</w:t>
      </w:r>
    </w:p>
    <w:p w:rsidR="00341C34" w:rsidRPr="00025BA1" w:rsidRDefault="00341C34" w:rsidP="00341C34">
      <w:pPr>
        <w:pStyle w:val="a9"/>
        <w:ind w:left="720"/>
        <w:rPr>
          <w:rFonts w:ascii="TH SarabunIT๙" w:hAnsi="TH SarabunIT๙" w:cs="TH SarabunIT๙"/>
          <w:sz w:val="52"/>
          <w:szCs w:val="52"/>
        </w:rPr>
      </w:pPr>
      <w:r w:rsidRPr="00025BA1">
        <w:rPr>
          <w:rFonts w:ascii="TH SarabunIT๙" w:hAnsi="TH SarabunIT๙" w:cs="TH SarabunIT๙"/>
          <w:sz w:val="52"/>
          <w:szCs w:val="52"/>
          <w:cs/>
        </w:rPr>
        <w:t>บาท สามารถจ่ายจริงตามเทศบัญ</w:t>
      </w:r>
      <w:r w:rsidR="00025BA1">
        <w:rPr>
          <w:rFonts w:ascii="TH SarabunIT๙" w:hAnsi="TH SarabunIT๙" w:cs="TH SarabunIT๙"/>
          <w:sz w:val="52"/>
          <w:szCs w:val="52"/>
          <w:cs/>
        </w:rPr>
        <w:t>ญัติงบประมาณรายจ่าย ประจำปี 2563</w:t>
      </w:r>
      <w:r w:rsidRPr="00025BA1">
        <w:rPr>
          <w:rFonts w:ascii="TH SarabunIT๙" w:hAnsi="TH SarabunIT๙" w:cs="TH SarabunIT๙"/>
          <w:sz w:val="52"/>
          <w:szCs w:val="52"/>
          <w:cs/>
        </w:rPr>
        <w:t xml:space="preserve">  เป็นเงินทั้งสิ้น จำนวน ................บาท คิดเป็นร้อยละ ...............</w:t>
      </w:r>
    </w:p>
    <w:p w:rsidR="00341C34" w:rsidRPr="00025BA1" w:rsidRDefault="00341C34" w:rsidP="00341C34">
      <w:pPr>
        <w:pStyle w:val="a9"/>
        <w:numPr>
          <w:ilvl w:val="0"/>
          <w:numId w:val="2"/>
        </w:numPr>
        <w:rPr>
          <w:rFonts w:ascii="TH SarabunIT๙" w:hAnsi="TH SarabunIT๙" w:cs="TH SarabunIT๙"/>
          <w:sz w:val="52"/>
          <w:szCs w:val="52"/>
        </w:rPr>
      </w:pPr>
      <w:r w:rsidRPr="00025BA1">
        <w:rPr>
          <w:rFonts w:ascii="TH SarabunIT๙" w:hAnsi="TH SarabunIT๙" w:cs="TH SarabunIT๙"/>
          <w:sz w:val="52"/>
          <w:szCs w:val="52"/>
          <w:cs/>
        </w:rPr>
        <w:t>งบประมาณจ่ายจริงตามเทศบัญ</w:t>
      </w:r>
      <w:r w:rsidR="00025BA1">
        <w:rPr>
          <w:rFonts w:ascii="TH SarabunIT๙" w:hAnsi="TH SarabunIT๙" w:cs="TH SarabunIT๙"/>
          <w:sz w:val="52"/>
          <w:szCs w:val="52"/>
          <w:cs/>
        </w:rPr>
        <w:t>ญัติงบประมาณรายจ่าย ประจำปี 2563</w:t>
      </w:r>
      <w:r w:rsidRPr="00025BA1">
        <w:rPr>
          <w:rFonts w:ascii="TH SarabunIT๙" w:hAnsi="TH SarabunIT๙" w:cs="TH SarabunIT๙"/>
          <w:sz w:val="52"/>
          <w:szCs w:val="52"/>
          <w:cs/>
        </w:rPr>
        <w:t xml:space="preserve">   ประมาณการรายรับไว้.........บาท รายรับจริงจากเงินรายได้และเงินอุดหนุนทั่วไป .....................บาท คิดเป็นร้อยและ......</w:t>
      </w:r>
    </w:p>
    <w:p w:rsidR="00341C34" w:rsidRPr="00025BA1" w:rsidRDefault="00025BA1" w:rsidP="00341C34">
      <w:pPr>
        <w:pStyle w:val="a9"/>
        <w:numPr>
          <w:ilvl w:val="0"/>
          <w:numId w:val="2"/>
        </w:numPr>
        <w:rPr>
          <w:rFonts w:ascii="TH SarabunIT๙" w:hAnsi="TH SarabunIT๙" w:cs="TH SarabunIT๙"/>
          <w:sz w:val="52"/>
          <w:szCs w:val="52"/>
          <w:cs/>
        </w:rPr>
      </w:pPr>
      <w:r>
        <w:rPr>
          <w:rFonts w:ascii="TH SarabunIT๙" w:hAnsi="TH SarabunIT๙" w:cs="TH SarabunIT๙"/>
          <w:sz w:val="52"/>
          <w:szCs w:val="52"/>
          <w:cs/>
        </w:rPr>
        <w:t>แผนพัฒนาท้องถิ่น 5 ปี</w:t>
      </w:r>
      <w:r w:rsidR="00341C34" w:rsidRPr="00025BA1">
        <w:rPr>
          <w:rFonts w:ascii="TH SarabunIT๙" w:hAnsi="TH SarabunIT๙" w:cs="TH SarabunIT๙"/>
          <w:sz w:val="52"/>
          <w:szCs w:val="52"/>
          <w:cs/>
        </w:rPr>
        <w:t xml:space="preserve"> .......................โครงการ/กิจกรรมบรรจุใน</w:t>
      </w:r>
      <w:r>
        <w:rPr>
          <w:rFonts w:ascii="TH SarabunIT๙" w:hAnsi="TH SarabunIT๙" w:cs="TH SarabunIT๙"/>
          <w:sz w:val="52"/>
          <w:szCs w:val="52"/>
          <w:cs/>
        </w:rPr>
        <w:t>แผนพัฒนาท้องถิ่น 5 ปี</w:t>
      </w:r>
    </w:p>
    <w:p w:rsidR="00341C34" w:rsidRPr="00025BA1" w:rsidRDefault="00341C34" w:rsidP="00341C34">
      <w:pPr>
        <w:rPr>
          <w:rFonts w:ascii="TH SarabunIT๙" w:hAnsi="TH SarabunIT๙" w:cs="TH SarabunIT๙"/>
          <w:sz w:val="52"/>
          <w:szCs w:val="52"/>
        </w:rPr>
      </w:pPr>
    </w:p>
    <w:p w:rsidR="00B35681" w:rsidRPr="00341C34" w:rsidRDefault="00B35681">
      <w:pPr>
        <w:rPr>
          <w:rFonts w:ascii="TH SarabunIT๙" w:hAnsi="TH SarabunIT๙" w:cs="TH SarabunIT๙"/>
          <w:sz w:val="32"/>
          <w:szCs w:val="32"/>
        </w:rPr>
      </w:pPr>
    </w:p>
    <w:sectPr w:rsidR="00B35681" w:rsidRPr="00341C34" w:rsidSect="00341C34">
      <w:headerReference w:type="default" r:id="rId7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B4" w:rsidRDefault="00DA05B4">
      <w:pPr>
        <w:spacing w:after="0" w:line="240" w:lineRule="auto"/>
      </w:pPr>
      <w:r>
        <w:separator/>
      </w:r>
    </w:p>
  </w:endnote>
  <w:endnote w:type="continuationSeparator" w:id="0">
    <w:p w:rsidR="00DA05B4" w:rsidRDefault="00D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B4" w:rsidRDefault="00DA05B4">
      <w:pPr>
        <w:spacing w:after="0" w:line="240" w:lineRule="auto"/>
      </w:pPr>
      <w:r>
        <w:separator/>
      </w:r>
    </w:p>
  </w:footnote>
  <w:footnote w:type="continuationSeparator" w:id="0">
    <w:p w:rsidR="00DA05B4" w:rsidRDefault="00DA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9865"/>
      <w:docPartObj>
        <w:docPartGallery w:val="Page Numbers (Top of Page)"/>
        <w:docPartUnique/>
      </w:docPartObj>
    </w:sdtPr>
    <w:sdtContent>
      <w:p w:rsidR="00341C34" w:rsidRDefault="00341C3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969" w:rsidRPr="00F15969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341C34" w:rsidRDefault="00341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74948"/>
    <w:multiLevelType w:val="hybridMultilevel"/>
    <w:tmpl w:val="97B438A8"/>
    <w:lvl w:ilvl="0" w:tplc="47EC9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A7B06"/>
    <w:multiLevelType w:val="hybridMultilevel"/>
    <w:tmpl w:val="F6D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34"/>
    <w:rsid w:val="00025BA1"/>
    <w:rsid w:val="00341C34"/>
    <w:rsid w:val="003D1D38"/>
    <w:rsid w:val="00597A59"/>
    <w:rsid w:val="00717FE3"/>
    <w:rsid w:val="00761651"/>
    <w:rsid w:val="008B1792"/>
    <w:rsid w:val="00B35681"/>
    <w:rsid w:val="00B735AC"/>
    <w:rsid w:val="00C415CD"/>
    <w:rsid w:val="00CD374D"/>
    <w:rsid w:val="00D31345"/>
    <w:rsid w:val="00D4642F"/>
    <w:rsid w:val="00DA05B4"/>
    <w:rsid w:val="00E511DE"/>
    <w:rsid w:val="00F15969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24D06-CAE2-4043-8F92-C1B4677A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C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1C34"/>
  </w:style>
  <w:style w:type="paragraph" w:styleId="a7">
    <w:name w:val="footer"/>
    <w:basedOn w:val="a"/>
    <w:link w:val="a8"/>
    <w:uiPriority w:val="99"/>
    <w:semiHidden/>
    <w:unhideWhenUsed/>
    <w:rsid w:val="0034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41C34"/>
  </w:style>
  <w:style w:type="paragraph" w:styleId="a9">
    <w:name w:val="No Spacing"/>
    <w:uiPriority w:val="1"/>
    <w:qFormat/>
    <w:rsid w:val="00341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2020-11-06T02:20:00Z</dcterms:created>
  <dcterms:modified xsi:type="dcterms:W3CDTF">2020-11-10T02:15:00Z</dcterms:modified>
</cp:coreProperties>
</file>