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72" w:rsidRDefault="00D55272" w:rsidP="007D35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5272" w:rsidRDefault="00D55272" w:rsidP="007D35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5272">
        <w:rPr>
          <w:rFonts w:ascii="Calibri" w:eastAsia="Calibri" w:hAnsi="Calibri" w:cs="Cordia New" w:hint="cs"/>
          <w:noProof/>
        </w:rPr>
        <w:drawing>
          <wp:anchor distT="0" distB="0" distL="114300" distR="114300" simplePos="0" relativeHeight="251661312" behindDoc="1" locked="0" layoutInCell="1" allowOverlap="1" wp14:anchorId="40370944" wp14:editId="1A6B540A">
            <wp:simplePos x="0" y="0"/>
            <wp:positionH relativeFrom="column">
              <wp:posOffset>1962150</wp:posOffset>
            </wp:positionH>
            <wp:positionV relativeFrom="paragraph">
              <wp:posOffset>303530</wp:posOffset>
            </wp:positionV>
            <wp:extent cx="1962150" cy="1800225"/>
            <wp:effectExtent l="19050" t="0" r="0" b="0"/>
            <wp:wrapSquare wrapText="bothSides"/>
            <wp:docPr id="2" name="Picture 1" descr="K:\โลโก้ อบ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โลโก้ อบต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5272" w:rsidRDefault="00D55272" w:rsidP="007D35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5272" w:rsidRDefault="00D55272" w:rsidP="007D35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5272" w:rsidRDefault="00D55272" w:rsidP="007D35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5272" w:rsidRDefault="00D55272" w:rsidP="007D35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5272" w:rsidRDefault="00D55272" w:rsidP="007D35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5272" w:rsidRDefault="00D55272" w:rsidP="007D35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5272" w:rsidRDefault="00D55272" w:rsidP="007D35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5272" w:rsidRDefault="00D55272" w:rsidP="007D35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5272" w:rsidRDefault="00D55272" w:rsidP="007D35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5272" w:rsidRDefault="00D55272" w:rsidP="007D35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5272" w:rsidRDefault="00D55272" w:rsidP="007D35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5272" w:rsidRPr="00D55272" w:rsidRDefault="00D55272" w:rsidP="00D5527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 w:rsidRPr="00D55272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มาตรการส่งเสริมคุธรรมและความโปร่งใส</w:t>
      </w:r>
    </w:p>
    <w:p w:rsidR="00D55272" w:rsidRDefault="00D55272" w:rsidP="00D5527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ภายในหน่วย</w:t>
      </w:r>
      <w:r w:rsidRPr="00D55272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งาน</w:t>
      </w:r>
    </w:p>
    <w:p w:rsidR="00D55272" w:rsidRDefault="00D55272" w:rsidP="00D5527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D55272" w:rsidRDefault="00D55272" w:rsidP="00D5527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D55272" w:rsidRDefault="00D55272" w:rsidP="00D5527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D55272" w:rsidRDefault="00D55272" w:rsidP="00D5527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D55272" w:rsidRDefault="00D55272" w:rsidP="00D5527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D55272" w:rsidRDefault="00D55272" w:rsidP="00D5527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D55272" w:rsidRDefault="00D55272" w:rsidP="00D5527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องค์การบริหารส่วนตำบลสระแก้ว</w:t>
      </w:r>
    </w:p>
    <w:p w:rsidR="00D55272" w:rsidRDefault="00D55272" w:rsidP="00D5527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อำเภอหนองหงส์  จังหวัดบุรีรัมย์</w:t>
      </w:r>
    </w:p>
    <w:p w:rsidR="00D55272" w:rsidRDefault="00D55272" w:rsidP="00D5527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D55272" w:rsidRDefault="00D55272" w:rsidP="00D5527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D55272" w:rsidRDefault="00D55272" w:rsidP="00D5527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D55272" w:rsidRPr="00D55272" w:rsidRDefault="00D55272" w:rsidP="00D5527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</w:pPr>
    </w:p>
    <w:p w:rsidR="00D55272" w:rsidRDefault="00D55272" w:rsidP="007D35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5272" w:rsidRDefault="00D55272" w:rsidP="007D35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D352F" w:rsidRPr="007D352F" w:rsidRDefault="007D352F" w:rsidP="007D35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D352F">
        <w:rPr>
          <w:rFonts w:ascii="Times New Roman" w:eastAsia="Times New Roman" w:hAnsi="Times New Roman" w:cs="Angsana New"/>
          <w:noProof/>
          <w:sz w:val="24"/>
        </w:rPr>
        <w:drawing>
          <wp:anchor distT="0" distB="0" distL="114300" distR="114300" simplePos="0" relativeHeight="251659264" behindDoc="1" locked="0" layoutInCell="1" allowOverlap="1" wp14:anchorId="720F2952" wp14:editId="4AB11238">
            <wp:simplePos x="0" y="0"/>
            <wp:positionH relativeFrom="column">
              <wp:posOffset>2219325</wp:posOffset>
            </wp:positionH>
            <wp:positionV relativeFrom="paragraph">
              <wp:posOffset>-590550</wp:posOffset>
            </wp:positionV>
            <wp:extent cx="1142365" cy="1114425"/>
            <wp:effectExtent l="0" t="0" r="635" b="952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52F" w:rsidRPr="007D352F" w:rsidRDefault="007D352F" w:rsidP="007D352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D352F" w:rsidRPr="007D352F" w:rsidRDefault="007D352F" w:rsidP="007D352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ประกาศองค์การบริหารส่วนตำบลสระแก้ว</w:t>
      </w:r>
    </w:p>
    <w:p w:rsidR="007D352F" w:rsidRDefault="007D352F" w:rsidP="007D352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เรื่อง มาตรการให้ผู้มีส่วนได้ส่วนเสียมีส่วนร่วมในการดำเนินงาน</w:t>
      </w:r>
    </w:p>
    <w:p w:rsidR="007D352F" w:rsidRPr="007D352F" w:rsidRDefault="007D352F" w:rsidP="007D352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</w:t>
      </w:r>
    </w:p>
    <w:p w:rsidR="007D352F" w:rsidRDefault="007D352F" w:rsidP="00D55272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D352F">
        <w:rPr>
          <w:rFonts w:ascii="TH SarabunIT๙" w:eastAsia="Times New Roman" w:hAnsi="TH SarabunIT๙" w:cs="TH SarabunIT๙"/>
          <w:sz w:val="32"/>
          <w:szCs w:val="32"/>
        </w:rPr>
        <w:tab/>
      </w:r>
      <w:r w:rsidRPr="007D352F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ตามพระราชบัญญัติกำหนดแผนและขั้นตอนการกระจายอำนาจให้แก่องค์กรปกครองส่วนท้องถิ่น พ.ศ. 2542 ได้มุ่งเน้นการส่งเสริมการมีส่วนร่วมของประชาชนในการพัฒนาท้องถิ่นองค์การบริหารส่วนตำบลสระแก้ว จึงได้กำหนดมาตรการและกลไกในการเปิดโอกาสให้ประชาชนและผู้มีส่วนได้ส่วนเสียเข้ามามีส่วนร่วมในการดำเนินงานเพื่อแสดงให้เห็นความโปร่งใสในการดำเนินงาน รวมทั้งการเปิดเผยข้อมูล หรือการรับฟังความคิดเห็นของประชาชนและผู้มีส่วนได้ส่วนเสีย เพื่อให้การดำเนินงานมีประสอทธิภาพมากยิ่งขึ้น จึงได้กำหนดมาตรการให้ผู้มีส่วนได้ส่วนเสียมีส่วนร่วมในการดำเนินงานขององค์การบริหารส่วนตำบลสระแก้ว ดังนี้</w:t>
      </w:r>
    </w:p>
    <w:p w:rsidR="00D55272" w:rsidRDefault="000D1CAB" w:rsidP="00D55272">
      <w:p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E07BEF" w:rsidRDefault="000D1CAB" w:rsidP="00D55272">
      <w:pPr>
        <w:spacing w:after="0" w:line="240" w:lineRule="auto"/>
        <w:ind w:firstLine="144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วิเคราะห์ผลการดำเนินงานและข้อเสนอแนะจากการดำเนินงานในรอบปีที่ผ่านมา</w:t>
      </w:r>
      <w:r w:rsidR="00D552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ในประเด็นความสอดคล้องกับภารกิจหรือยุทธศาสตร์ รวมถึงความเกี่ยวข้องของประชาชนหรือผู้มีส่วนได้</w:t>
      </w:r>
      <w:r w:rsidR="00FB4DFF">
        <w:rPr>
          <w:rFonts w:ascii="TH SarabunIT๙" w:eastAsia="Times New Roman" w:hAnsi="TH SarabunIT๙" w:cs="TH SarabunIT๙" w:hint="cs"/>
          <w:sz w:val="32"/>
          <w:szCs w:val="32"/>
          <w:cs/>
        </w:rPr>
        <w:t>ส่วน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เสีย</w:t>
      </w:r>
    </w:p>
    <w:p w:rsidR="00FB4DFF" w:rsidRDefault="00D55272" w:rsidP="00D55272">
      <w:pPr>
        <w:pStyle w:val="a3"/>
        <w:spacing w:before="240" w:after="0"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2.</w:t>
      </w:r>
      <w:r w:rsidR="006051A1">
        <w:rPr>
          <w:rFonts w:ascii="TH SarabunIT๙" w:eastAsia="Times New Roman" w:hAnsi="TH SarabunIT๙" w:cs="TH SarabunIT๙" w:hint="cs"/>
          <w:sz w:val="32"/>
          <w:szCs w:val="32"/>
          <w:cs/>
        </w:rPr>
        <w:t>เผยแพร่</w:t>
      </w:r>
      <w:r w:rsidR="00FB4DFF">
        <w:rPr>
          <w:rFonts w:ascii="TH SarabunIT๙" w:eastAsia="Times New Roman" w:hAnsi="TH SarabunIT๙" w:cs="TH SarabunIT๙" w:hint="cs"/>
          <w:sz w:val="32"/>
          <w:szCs w:val="32"/>
          <w:cs/>
        </w:rPr>
        <w:t>ข้อมูลข่าวสารของโครงการ</w:t>
      </w:r>
      <w:r w:rsidR="006051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ในช่องทางที่หลากหลาย เช่น ปิดประกาศเว็บไซต์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</w:t>
      </w:r>
      <w:r w:rsidR="006051A1">
        <w:rPr>
          <w:rFonts w:ascii="TH SarabunIT๙" w:eastAsia="Times New Roman" w:hAnsi="TH SarabunIT๙" w:cs="TH SarabunIT๙" w:hint="cs"/>
          <w:sz w:val="32"/>
          <w:szCs w:val="32"/>
          <w:cs/>
        </w:rPr>
        <w:t>สื่อสังคมออนไลน์ วารสาร จกหมายข่าว เป็นต้น</w:t>
      </w:r>
    </w:p>
    <w:p w:rsidR="006051A1" w:rsidRDefault="006051A1" w:rsidP="00D55272">
      <w:pPr>
        <w:spacing w:before="240" w:after="0" w:line="240" w:lineRule="auto"/>
        <w:ind w:firstLine="144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 รับฟังความคิดเห็นของประชาชนและผู้มีส่วนได้ส่วนเสียเพื่อให้ได้มาซึ่งข้อมูลข้อเท็จจริง </w:t>
      </w:r>
      <w:r w:rsidR="00DD41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และความคิดเห็นประกอบการตัดสินใจ</w:t>
      </w:r>
    </w:p>
    <w:p w:rsidR="006051A1" w:rsidRDefault="006051A1" w:rsidP="00D55272">
      <w:pPr>
        <w:spacing w:before="240"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ิดโอกาสให้ประชาชนและผู้มีส่วนได้ส่วนเสียได้เข้ามามีส่วนร่วมในการปฏิบัติงานไม่ว่าจะเป็นในลักษณะการเข้าร่วมในการจัดทำแผนพัฒนา การวางแผนงาน หรือการดำเนินงาน</w:t>
      </w:r>
    </w:p>
    <w:p w:rsidR="006051A1" w:rsidRDefault="006051A1" w:rsidP="00D55272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จึงเรียนมาเพื่อโปรดทราบโดยทั่วกัน</w:t>
      </w:r>
    </w:p>
    <w:p w:rsidR="006051A1" w:rsidRPr="006051A1" w:rsidRDefault="006051A1" w:rsidP="00D55272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ประกาศ ณ วันที่ </w:t>
      </w:r>
      <w:r w:rsidR="00C44236">
        <w:rPr>
          <w:rFonts w:ascii="TH SarabunIT๙" w:eastAsia="Times New Roman" w:hAnsi="TH SarabunIT๙" w:cs="TH SarabunIT๙" w:hint="cs"/>
          <w:sz w:val="32"/>
          <w:szCs w:val="32"/>
          <w:cs/>
        </w:rPr>
        <w:t>23 มกราคม 2563</w:t>
      </w:r>
    </w:p>
    <w:p w:rsidR="006051A1" w:rsidRPr="006051A1" w:rsidRDefault="006051A1" w:rsidP="00D55272">
      <w:pPr>
        <w:spacing w:before="240"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7D352F" w:rsidRPr="007D352F" w:rsidRDefault="007D352F" w:rsidP="00D55272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D352F">
        <w:rPr>
          <w:rFonts w:ascii="TH SarabunIT๙" w:eastAsia="Times New Roman" w:hAnsi="TH SarabunIT๙" w:cs="TH SarabunIT๙"/>
          <w:sz w:val="32"/>
          <w:szCs w:val="32"/>
        </w:rPr>
        <w:tab/>
      </w:r>
      <w:r w:rsidRPr="007D352F">
        <w:rPr>
          <w:rFonts w:ascii="TH SarabunIT๙" w:eastAsia="Times New Roman" w:hAnsi="TH SarabunIT๙" w:cs="TH SarabunIT๙"/>
          <w:sz w:val="32"/>
          <w:szCs w:val="32"/>
        </w:rPr>
        <w:tab/>
      </w:r>
      <w:r w:rsidR="00D5527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55272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Pr="007D352F">
        <w:rPr>
          <w:rFonts w:ascii="TH SarabunIT๙" w:eastAsia="Times New Roman" w:hAnsi="TH SarabunIT๙" w:cs="TH SarabunIT๙"/>
          <w:sz w:val="32"/>
          <w:szCs w:val="32"/>
          <w:cs/>
        </w:rPr>
        <w:t xml:space="preserve">(นายจันทร์เทพ  เหมเงิน) </w:t>
      </w:r>
    </w:p>
    <w:p w:rsidR="007D352F" w:rsidRDefault="00D55272" w:rsidP="00D5527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</w:t>
      </w:r>
      <w:r w:rsidR="007D352F" w:rsidRPr="007D352F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นายกองค์การบริหารส่วนตำบลสระแก้ว</w:t>
      </w:r>
    </w:p>
    <w:p w:rsidR="0016048D" w:rsidRDefault="0016048D" w:rsidP="00D5527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6048D" w:rsidRDefault="0016048D" w:rsidP="00D5527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6048D" w:rsidRDefault="0016048D" w:rsidP="00D5527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6048D" w:rsidRDefault="0016048D" w:rsidP="00D5527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6048D" w:rsidRDefault="0016048D" w:rsidP="00D5527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6048D" w:rsidRDefault="0016048D" w:rsidP="00D5527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6048D" w:rsidRDefault="0016048D" w:rsidP="00D5527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D414E" w:rsidRDefault="00DD414E" w:rsidP="00DD414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D414E" w:rsidRPr="007D352F" w:rsidRDefault="00DD414E" w:rsidP="00DD414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D352F">
        <w:rPr>
          <w:rFonts w:ascii="Times New Roman" w:eastAsia="Times New Roman" w:hAnsi="Times New Roman" w:cs="Angsana New"/>
          <w:noProof/>
          <w:sz w:val="24"/>
        </w:rPr>
        <w:drawing>
          <wp:anchor distT="0" distB="0" distL="114300" distR="114300" simplePos="0" relativeHeight="251663360" behindDoc="1" locked="0" layoutInCell="1" allowOverlap="1" wp14:anchorId="57DFD94E" wp14:editId="41A07401">
            <wp:simplePos x="0" y="0"/>
            <wp:positionH relativeFrom="column">
              <wp:posOffset>2219325</wp:posOffset>
            </wp:positionH>
            <wp:positionV relativeFrom="paragraph">
              <wp:posOffset>-590550</wp:posOffset>
            </wp:positionV>
            <wp:extent cx="1142365" cy="1114425"/>
            <wp:effectExtent l="0" t="0" r="63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14E" w:rsidRPr="007D352F" w:rsidRDefault="00DD414E" w:rsidP="00DD414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D414E" w:rsidRPr="007D352F" w:rsidRDefault="00DD414E" w:rsidP="00DD414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ประกาศองค์การบริหารส่วนตำบลสระแก้ว</w:t>
      </w:r>
    </w:p>
    <w:p w:rsidR="00DD414E" w:rsidRDefault="00DD414E" w:rsidP="00DD414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เรื่อง มาตรการให้ผู้มีส่วนได้ส่วนเสียมีส่วนร่วมในการดำเนินงาน</w:t>
      </w:r>
    </w:p>
    <w:p w:rsidR="00DD414E" w:rsidRPr="007D352F" w:rsidRDefault="00DD414E" w:rsidP="00DD414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</w:t>
      </w:r>
    </w:p>
    <w:p w:rsidR="00DD414E" w:rsidRDefault="00DD414E" w:rsidP="00DD414E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D352F">
        <w:rPr>
          <w:rFonts w:ascii="TH SarabunIT๙" w:eastAsia="Times New Roman" w:hAnsi="TH SarabunIT๙" w:cs="TH SarabunIT๙"/>
          <w:sz w:val="32"/>
          <w:szCs w:val="32"/>
        </w:rPr>
        <w:tab/>
      </w:r>
      <w:r w:rsidRPr="007D352F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เพื่อให้การปฏิบัติงานจองพนักงานขององค์การบริหารส่วนตำบลสระแก้ว เป็นไปอย่างมีประสิทธิภาพ เก</w:t>
      </w:r>
      <w:r w:rsidR="00CF6458">
        <w:rPr>
          <w:rFonts w:ascii="TH SarabunIT๙" w:eastAsia="Times New Roman" w:hAnsi="TH SarabunIT๙" w:cs="TH SarabunIT๙" w:hint="cs"/>
          <w:sz w:val="32"/>
          <w:szCs w:val="32"/>
          <w:cs/>
        </w:rPr>
        <w:t>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ดความโปร่งใส อีกทั้งส่งเสริมวินัย คุณธรรม จริยธรรม และป้องกันการทุจริต ในองค์กร องค์การบริหารส่วนตำบลสระแก้ว</w:t>
      </w:r>
      <w:r w:rsidR="00CF645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F6458">
        <w:rPr>
          <w:rFonts w:ascii="TH SarabunIT๙" w:eastAsia="Times New Roman" w:hAnsi="TH SarabunIT๙" w:cs="TH SarabunIT๙" w:hint="cs"/>
          <w:sz w:val="32"/>
          <w:szCs w:val="32"/>
          <w:cs/>
        </w:rPr>
        <w:t>จึงได้กำหนดมาตรการป้องกันการขัดกันระหว่างผลประโยชน์ส่วนตนกับผลประโยชน์ส่วนรวม ดังนี้</w:t>
      </w:r>
    </w:p>
    <w:p w:rsidR="00CF6458" w:rsidRDefault="00CF6458" w:rsidP="00DD414E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ห้ามมิให้พนักงานที่ปฏิบัติหน้าที่ ที่เกี่ยวข้องกับการจัดซื้อจัดจ้างกับผู้เสนอราตาที่มีความเกี่ยวข้องกับบุคลากรภายในองค์การบริหารส่วนตำบลสระแก้ว ทั้งประโยชน์ส่วนตนและผลประโยชน์ส่วนรวมที่มีผลต่อการปฏิบัติหน้าที่</w:t>
      </w:r>
    </w:p>
    <w:p w:rsidR="00CF6458" w:rsidRDefault="00CF6458" w:rsidP="00DD414E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2. ห้ามมิให้บุคคลในองค์การบริหารส่วนตำบลสระแก้ว </w:t>
      </w:r>
      <w:r w:rsidR="00C573EA">
        <w:rPr>
          <w:rFonts w:ascii="TH SarabunIT๙" w:eastAsia="Times New Roman" w:hAnsi="TH SarabunIT๙" w:cs="TH SarabunIT๙" w:hint="cs"/>
          <w:sz w:val="32"/>
          <w:szCs w:val="32"/>
          <w:cs/>
        </w:rPr>
        <w:t>ใช้อำนาจหน้าที่ในตำแหน่งหรือหน้าที่ดำเนินงานหรือโครงการที่เอื้อผลประโยชน์กับตนเองที่เกี่ยวกับเงินและทรัพย์สิน</w:t>
      </w:r>
    </w:p>
    <w:p w:rsidR="00C573EA" w:rsidRDefault="00C573EA" w:rsidP="00DD414E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ห้ามมิให้บุคลากรในองค์การบริหารส่วนตำสระแก้วดำรงตำแหน่งที่ทำหน้าที่ทับซ้อนกัน</w:t>
      </w:r>
    </w:p>
    <w:p w:rsidR="00C573EA" w:rsidRDefault="00C573EA" w:rsidP="00DD414E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 ในกรณีที่บุคลากรในองค์การบริหารส่วนตำบลสระแก้ว มีประโยชน์ทับซ้อนให้ใช้หลักดังนี้</w:t>
      </w:r>
    </w:p>
    <w:p w:rsidR="00C573EA" w:rsidRDefault="00C573EA" w:rsidP="00DD414E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การถอนตัว</w:t>
      </w:r>
      <w:r w:rsidR="0057118E">
        <w:rPr>
          <w:rFonts w:ascii="TH SarabunIT๙" w:eastAsia="Times New Roman" w:hAnsi="TH SarabunIT๙" w:cs="TH SarabunIT๙" w:hint="cs"/>
          <w:sz w:val="32"/>
          <w:szCs w:val="32"/>
          <w:cs/>
        </w:rPr>
        <w:t>ออกจากการทำหน้าที่ตัดสินใจหรือทำงานที่บุคลากรที่ผลประโยชน์</w:t>
      </w:r>
    </w:p>
    <w:p w:rsidR="00CF6458" w:rsidRDefault="00D8171B" w:rsidP="00DD414E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ทับซ้อนกัน</w:t>
      </w:r>
    </w:p>
    <w:p w:rsidR="00D8171B" w:rsidRDefault="00D8171B" w:rsidP="00DD414E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ให้ปลัดองค์การบริหารส่วนตำบลสระแก้ว มีหน้าที่ตรวจสอบบุคลากรในองค์การบริหารส่วนตำบลสระแก้ว ถึงความเกี่ยวข้องกับผู้เสนองานพร้อมทั้งรายงานผลการปฏิบัติงานเพื่อป้องกันผลประโยชน์ทับซ้อนต่อนายกองค์การบริหารส่วนตำบลสระแก้วทราบ</w:t>
      </w:r>
    </w:p>
    <w:p w:rsidR="00744E7F" w:rsidRPr="00744E7F" w:rsidRDefault="00744E7F" w:rsidP="00DD414E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การรับของขวัญเป็นของส่วนตัวให้กระทำได้ในกรณีมูลค่า ไม่เกิน 3</w:t>
      </w:r>
      <w:r>
        <w:rPr>
          <w:rFonts w:ascii="TH SarabunIT๙" w:eastAsia="Times New Roman" w:hAnsi="TH SarabunIT๙" w:cs="TH SarabunIT๙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000.- บาท หากเกินกว่านั้นต้องรายงานผู้บังคับบัญชาให้ทราบ</w:t>
      </w:r>
      <w:r w:rsidR="00C75B5A">
        <w:rPr>
          <w:rFonts w:ascii="TH SarabunIT๙" w:eastAsia="Times New Roman" w:hAnsi="TH SarabunIT๙" w:cs="TH SarabunIT๙" w:hint="cs"/>
          <w:sz w:val="32"/>
          <w:szCs w:val="32"/>
          <w:cs/>
        </w:rPr>
        <w:t>และพิจารณาดำเนินการต่อไป</w:t>
      </w:r>
    </w:p>
    <w:p w:rsidR="00DD414E" w:rsidRDefault="00DD414E" w:rsidP="00DD414E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จึงเรียนมาเพื่อโปรดทราบโดยทั่วกัน</w:t>
      </w:r>
    </w:p>
    <w:p w:rsidR="00DD414E" w:rsidRPr="006051A1" w:rsidRDefault="00DD414E" w:rsidP="00DD414E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ประกาศ ณ วันที่ </w:t>
      </w:r>
      <w:r w:rsidR="00C44236">
        <w:rPr>
          <w:rFonts w:ascii="TH SarabunIT๙" w:eastAsia="Times New Roman" w:hAnsi="TH SarabunIT๙" w:cs="TH SarabunIT๙" w:hint="cs"/>
          <w:sz w:val="32"/>
          <w:szCs w:val="32"/>
          <w:cs/>
        </w:rPr>
        <w:t>23</w:t>
      </w:r>
      <w:bookmarkStart w:id="0" w:name="_GoBack"/>
      <w:bookmarkEnd w:id="0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มกราคม 25634</w:t>
      </w:r>
    </w:p>
    <w:p w:rsidR="00DD414E" w:rsidRPr="006051A1" w:rsidRDefault="00DD414E" w:rsidP="00DD414E">
      <w:pPr>
        <w:spacing w:before="240" w:after="0" w:line="240" w:lineRule="auto"/>
        <w:ind w:left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DD414E" w:rsidRPr="007D352F" w:rsidRDefault="00DD414E" w:rsidP="00DD414E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D352F">
        <w:rPr>
          <w:rFonts w:ascii="TH SarabunIT๙" w:eastAsia="Times New Roman" w:hAnsi="TH SarabunIT๙" w:cs="TH SarabunIT๙"/>
          <w:sz w:val="32"/>
          <w:szCs w:val="32"/>
        </w:rPr>
        <w:tab/>
      </w:r>
      <w:r w:rsidRPr="007D352F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Pr="007D352F">
        <w:rPr>
          <w:rFonts w:ascii="TH SarabunIT๙" w:eastAsia="Times New Roman" w:hAnsi="TH SarabunIT๙" w:cs="TH SarabunIT๙"/>
          <w:sz w:val="32"/>
          <w:szCs w:val="32"/>
          <w:cs/>
        </w:rPr>
        <w:t xml:space="preserve">(นายจันทร์เทพ  เหมเงิน) </w:t>
      </w:r>
    </w:p>
    <w:p w:rsidR="00DD414E" w:rsidRDefault="00DD414E" w:rsidP="00DD414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</w:t>
      </w:r>
      <w:r w:rsidRPr="007D352F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นายกองค์การบริหารส่วนตำบลสระแก้ว</w:t>
      </w:r>
    </w:p>
    <w:p w:rsidR="00DD414E" w:rsidRDefault="00DD414E" w:rsidP="00DD414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6048D" w:rsidRPr="00DD414E" w:rsidRDefault="0016048D" w:rsidP="00D5527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6048D" w:rsidRDefault="0016048D" w:rsidP="00D5527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6048D" w:rsidRDefault="0016048D" w:rsidP="00D5527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6048D" w:rsidRPr="007D352F" w:rsidRDefault="0016048D" w:rsidP="00D5527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D352F" w:rsidRPr="007D352F" w:rsidRDefault="007D352F" w:rsidP="00D55272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D352F" w:rsidRPr="007D352F" w:rsidRDefault="007D352F" w:rsidP="007D352F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D352F" w:rsidRPr="007D352F" w:rsidRDefault="007D352F" w:rsidP="007D352F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E72CB" w:rsidRDefault="008E72CB"/>
    <w:sectPr w:rsidR="008E72CB" w:rsidSect="00D55272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5AB0"/>
    <w:multiLevelType w:val="hybridMultilevel"/>
    <w:tmpl w:val="10A60C7A"/>
    <w:lvl w:ilvl="0" w:tplc="7E32BBA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447DD5"/>
    <w:multiLevelType w:val="hybridMultilevel"/>
    <w:tmpl w:val="BA1A04D4"/>
    <w:lvl w:ilvl="0" w:tplc="851CF0B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B994A35"/>
    <w:multiLevelType w:val="hybridMultilevel"/>
    <w:tmpl w:val="53F45394"/>
    <w:lvl w:ilvl="0" w:tplc="868A058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F480538"/>
    <w:multiLevelType w:val="hybridMultilevel"/>
    <w:tmpl w:val="ADA64C08"/>
    <w:lvl w:ilvl="0" w:tplc="3A786F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4DD43E7"/>
    <w:multiLevelType w:val="hybridMultilevel"/>
    <w:tmpl w:val="75862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2F"/>
    <w:rsid w:val="000D1CAB"/>
    <w:rsid w:val="0016048D"/>
    <w:rsid w:val="0057118E"/>
    <w:rsid w:val="006051A1"/>
    <w:rsid w:val="00744E7F"/>
    <w:rsid w:val="007D352F"/>
    <w:rsid w:val="008E72CB"/>
    <w:rsid w:val="00C44236"/>
    <w:rsid w:val="00C573EA"/>
    <w:rsid w:val="00C75B5A"/>
    <w:rsid w:val="00CF6458"/>
    <w:rsid w:val="00D55272"/>
    <w:rsid w:val="00D8171B"/>
    <w:rsid w:val="00DD414E"/>
    <w:rsid w:val="00E07BEF"/>
    <w:rsid w:val="00FB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2021-06-28T08:42:00Z</dcterms:created>
  <dcterms:modified xsi:type="dcterms:W3CDTF">2021-06-29T07:33:00Z</dcterms:modified>
</cp:coreProperties>
</file>